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3BC" w:rsidRDefault="000903B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903BC" w:rsidRDefault="000903BC">
      <w:pPr>
        <w:pStyle w:val="ConsPlusNormal"/>
        <w:outlineLvl w:val="0"/>
      </w:pPr>
    </w:p>
    <w:p w:rsidR="000903BC" w:rsidRDefault="000903BC">
      <w:pPr>
        <w:pStyle w:val="ConsPlusTitle"/>
        <w:jc w:val="center"/>
        <w:outlineLvl w:val="0"/>
      </w:pPr>
      <w:r>
        <w:t>МИНИСТЕРСТВО ТРУДА, ЗАНЯТОСТИ И СОЦИАЛЬНОЙ ЗАЩИТЫ</w:t>
      </w:r>
    </w:p>
    <w:p w:rsidR="000903BC" w:rsidRDefault="000903BC">
      <w:pPr>
        <w:pStyle w:val="ConsPlusTitle"/>
        <w:jc w:val="center"/>
      </w:pPr>
      <w:r>
        <w:t>РЕСПУБЛИКИ КОМИ</w:t>
      </w:r>
    </w:p>
    <w:p w:rsidR="000903BC" w:rsidRDefault="000903BC">
      <w:pPr>
        <w:pStyle w:val="ConsPlusTitle"/>
      </w:pPr>
    </w:p>
    <w:p w:rsidR="000903BC" w:rsidRDefault="000903BC">
      <w:pPr>
        <w:pStyle w:val="ConsPlusTitle"/>
        <w:jc w:val="center"/>
      </w:pPr>
      <w:r>
        <w:t>ПРИКАЗ</w:t>
      </w:r>
    </w:p>
    <w:p w:rsidR="000903BC" w:rsidRDefault="000903BC">
      <w:pPr>
        <w:pStyle w:val="ConsPlusTitle"/>
        <w:jc w:val="center"/>
      </w:pPr>
      <w:r>
        <w:t>от 31 января 2025 г. N 135</w:t>
      </w:r>
    </w:p>
    <w:p w:rsidR="000903BC" w:rsidRDefault="000903BC">
      <w:pPr>
        <w:pStyle w:val="ConsPlusTitle"/>
      </w:pPr>
    </w:p>
    <w:p w:rsidR="000903BC" w:rsidRDefault="000903BC">
      <w:pPr>
        <w:pStyle w:val="ConsPlusTitle"/>
        <w:jc w:val="center"/>
      </w:pPr>
      <w:r>
        <w:t>ОБ УТВЕРЖДЕНИИ ПОРЯДКА ПРЕДОСТАВЛЕНИЯ</w:t>
      </w:r>
    </w:p>
    <w:p w:rsidR="000903BC" w:rsidRDefault="000903BC">
      <w:pPr>
        <w:pStyle w:val="ConsPlusTitle"/>
        <w:jc w:val="center"/>
      </w:pPr>
      <w:r>
        <w:t>СОЦИАЛЬНЫХ УСЛУГ ПОСТАВЩИКАМИ СОЦИАЛЬНЫХ УСЛУГ</w:t>
      </w:r>
    </w:p>
    <w:p w:rsidR="000903BC" w:rsidRDefault="000903BC">
      <w:pPr>
        <w:pStyle w:val="ConsPlusTitle"/>
        <w:jc w:val="center"/>
      </w:pPr>
      <w:r>
        <w:t>В ФОРМЕ СОЦИАЛЬНОГО ОБСЛУЖИВАНИЯ НА ДОМУ</w:t>
      </w:r>
    </w:p>
    <w:p w:rsidR="000903BC" w:rsidRDefault="000903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03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BC" w:rsidRDefault="000903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BC" w:rsidRDefault="000903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03BC" w:rsidRDefault="000903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03BC" w:rsidRDefault="000903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труда, занятости и социальной защиты</w:t>
            </w:r>
          </w:p>
          <w:p w:rsidR="000903BC" w:rsidRDefault="000903BC">
            <w:pPr>
              <w:pStyle w:val="ConsPlusNormal"/>
              <w:jc w:val="center"/>
            </w:pPr>
            <w:r>
              <w:rPr>
                <w:color w:val="392C69"/>
              </w:rPr>
              <w:t>Республики Коми от 11.12.2025 N 1786,</w:t>
            </w:r>
          </w:p>
          <w:p w:rsidR="000903BC" w:rsidRDefault="000903BC">
            <w:pPr>
              <w:pStyle w:val="ConsPlusNormal"/>
              <w:jc w:val="center"/>
            </w:pP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Минтрудсоца РК от 27.05.2026 N 884)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BC" w:rsidRDefault="000903BC">
            <w:pPr>
              <w:pStyle w:val="ConsPlusNormal"/>
            </w:pP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28 декабря 2013 г. N 442-ФЗ "Об основах социального обслуживания граждан в Российской Федерации", </w:t>
      </w:r>
      <w:hyperlink r:id="rId8">
        <w:r>
          <w:rPr>
            <w:color w:val="0000FF"/>
          </w:rPr>
          <w:t>Закона</w:t>
        </w:r>
      </w:hyperlink>
      <w:r>
        <w:t xml:space="preserve"> Республики Коми от 26 сентября 2014 г. N 93-РЗ "О некоторых вопросах в сфере социального обслуживания граждан в Республике Коми" приказываю: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1">
        <w:r>
          <w:rPr>
            <w:color w:val="0000FF"/>
          </w:rPr>
          <w:t>Порядок</w:t>
        </w:r>
      </w:hyperlink>
      <w:r>
        <w:t xml:space="preserve"> предоставления социальных услуг поставщиками социальных услуг в форме социального обслуживания на дому согласно приложению к настоящему приказу.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1)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труда, занятости и социальной защиты Республики Коми от 01.03.2016 N 567 "Об утверждении порядка предоставления социального обслуживания на дому";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2) </w:t>
      </w:r>
      <w:hyperlink r:id="rId10">
        <w:r>
          <w:rPr>
            <w:color w:val="0000FF"/>
          </w:rPr>
          <w:t>приказ</w:t>
        </w:r>
      </w:hyperlink>
      <w:r>
        <w:t xml:space="preserve"> Министерства труда, занятости и социальной защиты Республики Коми от 18.01.2017 N 67 "О внесении изменений в приказ Министерства труда, занятости и социальной защиты Республики Коми от 1 марта 2016 г. N 567 "Об утверждении порядка предоставления социального обслуживания на дому";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3) </w:t>
      </w:r>
      <w:hyperlink r:id="rId11">
        <w:r>
          <w:rPr>
            <w:color w:val="0000FF"/>
          </w:rPr>
          <w:t>пункт 1</w:t>
        </w:r>
      </w:hyperlink>
      <w:r>
        <w:t xml:space="preserve"> приложения к приказу Министерства труда, занятости и социальной защиты Республики Коми от 06.03.2018 N 372 "О внесении изменений в отдельные приказы Министерства труда, занятости и социальной защиты Республики Коми";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4) </w:t>
      </w:r>
      <w:hyperlink r:id="rId12">
        <w:r>
          <w:rPr>
            <w:color w:val="0000FF"/>
          </w:rPr>
          <w:t>пункт 3</w:t>
        </w:r>
      </w:hyperlink>
      <w:r>
        <w:t xml:space="preserve"> приложения к приказу Министерства труда, занятости и социальной защиты Республики Коми от 28.05.2019 N 847 "О внесении изменений в некоторые приказы Агентства Республики Коми по социальному развитию и Министерства труда, занятости и социальной защиты Республики Коми";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5) </w:t>
      </w:r>
      <w:hyperlink r:id="rId13">
        <w:r>
          <w:rPr>
            <w:color w:val="0000FF"/>
          </w:rPr>
          <w:t>приказ</w:t>
        </w:r>
      </w:hyperlink>
      <w:r>
        <w:t xml:space="preserve"> Министерства труда, занятости и социальной защиты Республики Коми от 20.02.2020 N 259 "О внесении изменений в приказ Министерства труда, занятости и социальной защиты Республики Коми от 1 марта 2016 г. N 567 "Об утверждении порядка предоставления социального обслуживания на дому";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6) </w:t>
      </w:r>
      <w:hyperlink r:id="rId14">
        <w:r>
          <w:rPr>
            <w:color w:val="0000FF"/>
          </w:rPr>
          <w:t>пункт 2</w:t>
        </w:r>
      </w:hyperlink>
      <w:r>
        <w:t xml:space="preserve"> приложения к приказу Министерства труда, занятости и социальной защиты Республики Коми от 27.05.2020 N 605 "О внесении изменений в некоторые приказы, касающиеся определения среднедушевого дохода для предоставления социальных услуг бесплатно";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7) </w:t>
      </w:r>
      <w:hyperlink r:id="rId15">
        <w:r>
          <w:rPr>
            <w:color w:val="0000FF"/>
          </w:rPr>
          <w:t>приказ</w:t>
        </w:r>
      </w:hyperlink>
      <w:r>
        <w:t xml:space="preserve"> Министерства труда, занятости и социальной защиты Республики Коми от </w:t>
      </w:r>
      <w:r>
        <w:lastRenderedPageBreak/>
        <w:t>15.02.2021 N 201 "О внесении изменений в приказ Министерства труда, занятости и социальной защиты Республики Коми от 1 марта 2016 года N 567 "Об утверждении порядка предоставления социального обслуживания на дому";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8) </w:t>
      </w:r>
      <w:hyperlink r:id="rId16">
        <w:r>
          <w:rPr>
            <w:color w:val="0000FF"/>
          </w:rPr>
          <w:t>приказ</w:t>
        </w:r>
      </w:hyperlink>
      <w:r>
        <w:t xml:space="preserve"> Министерства труда, занятости и социальной защиты Республики Коми от 15.03.2022 N 299 "О внесении изменений в приказ Министерства труда, занятости и социальной защиты Республики Коми от 1 марта 2016 года N 567 "Об утверждении порядка предоставления социального обслуживания на дому";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9) </w:t>
      </w:r>
      <w:hyperlink r:id="rId17">
        <w:r>
          <w:rPr>
            <w:color w:val="0000FF"/>
          </w:rPr>
          <w:t>приказ</w:t>
        </w:r>
      </w:hyperlink>
      <w:r>
        <w:t xml:space="preserve"> Министерства труда, занятости и социальной защиты Республики Коми от 29.04.2022 N 576 "О внесении изменений в приказ Министерства труда, занятости и социальной защиты Республики Коми от 1 марта 2016 года N 567 "Об утверждении порядка предоставления социального обслуживания на дому";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10) </w:t>
      </w:r>
      <w:hyperlink r:id="rId18">
        <w:r>
          <w:rPr>
            <w:color w:val="0000FF"/>
          </w:rPr>
          <w:t>приказ</w:t>
        </w:r>
      </w:hyperlink>
      <w:r>
        <w:t xml:space="preserve"> Министерства труда, занятости и социальной защиты Республики Коми от 23.08.2022 N 1174 "О внесении изменений в приказ Министерства труда, занятости и социальной защиты Республики Коми от 1 марта 2016 г. N 567 "Об утверждении Порядка предоставления социального обслуживания на дому";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11) </w:t>
      </w:r>
      <w:hyperlink r:id="rId19">
        <w:r>
          <w:rPr>
            <w:color w:val="0000FF"/>
          </w:rPr>
          <w:t>приказ</w:t>
        </w:r>
      </w:hyperlink>
      <w:r>
        <w:t xml:space="preserve"> Министерства труда, занятости и социальной защиты Республики Коми от 21.11.2022 N 1616 "О внесении изменений в приказ Министерства труда, занятости и социальной защиты Республики Коми от 1 марта 2016 года N 567 "Об утверждении порядка предоставления социального обслуживания на дому";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12) </w:t>
      </w:r>
      <w:hyperlink r:id="rId20">
        <w:r>
          <w:rPr>
            <w:color w:val="0000FF"/>
          </w:rPr>
          <w:t>пункт 3</w:t>
        </w:r>
      </w:hyperlink>
      <w:r>
        <w:t xml:space="preserve"> приказа Министерства труда, занятости и социальной защиты Республики Коми от 03.03.2023 N 289 "О внесении изменений в некоторые приказы Министерства труда, занятости и социальной защиты Республики Коми";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13) </w:t>
      </w:r>
      <w:hyperlink r:id="rId21">
        <w:r>
          <w:rPr>
            <w:color w:val="0000FF"/>
          </w:rPr>
          <w:t>пункт 3</w:t>
        </w:r>
      </w:hyperlink>
      <w:r>
        <w:t xml:space="preserve"> приказа Министерства труда, занятости и социальной защиты Республики Коми от 17.04.2023 N 597 "О внесении изменений в некоторые приказы Министерства труда, занятости и социальной защиты Республики Коми";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14) </w:t>
      </w:r>
      <w:hyperlink r:id="rId22">
        <w:r>
          <w:rPr>
            <w:color w:val="0000FF"/>
          </w:rPr>
          <w:t>пункт 3</w:t>
        </w:r>
      </w:hyperlink>
      <w:r>
        <w:t xml:space="preserve"> приказа Министерства труда, занятости и социальной защиты Республики Коми от 23.05.2023 N 839 "О внесении изменений в некоторые приказы Министерства труда, занятости и социальной защиты Республики Коми";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15) </w:t>
      </w:r>
      <w:hyperlink r:id="rId23">
        <w:r>
          <w:rPr>
            <w:color w:val="0000FF"/>
          </w:rPr>
          <w:t>пункт 2</w:t>
        </w:r>
      </w:hyperlink>
      <w:r>
        <w:t xml:space="preserve"> приказа Министерства труда, занятости и социальной защиты Республики Коми от 03.07.2023 N 1031 "О внесении изменений в некоторые приказы Министерства труда, занятости и социальной защиты Республики Коми";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16) </w:t>
      </w:r>
      <w:hyperlink r:id="rId24">
        <w:r>
          <w:rPr>
            <w:color w:val="0000FF"/>
          </w:rPr>
          <w:t>пункт 4</w:t>
        </w:r>
      </w:hyperlink>
      <w:r>
        <w:t xml:space="preserve"> приказа Министерства труда, занятости и социальной защиты Республики Коми от 30.08.2023 N 1371 "О внесении изменений в некоторые приказы Министерства труда, занятости и социальной защиты Республики Коми".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3. Настоящий приказ вступает в силу по истечении 10 дней со дня его официального опубликования.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оставляю за собой.</w:t>
      </w:r>
    </w:p>
    <w:p w:rsidR="000903BC" w:rsidRDefault="000903BC">
      <w:pPr>
        <w:pStyle w:val="ConsPlusNormal"/>
      </w:pPr>
    </w:p>
    <w:p w:rsidR="000903BC" w:rsidRDefault="000903BC">
      <w:pPr>
        <w:pStyle w:val="ConsPlusNormal"/>
        <w:jc w:val="right"/>
      </w:pPr>
      <w:r>
        <w:t>Заместитель министра</w:t>
      </w:r>
    </w:p>
    <w:p w:rsidR="000903BC" w:rsidRDefault="000903BC">
      <w:pPr>
        <w:pStyle w:val="ConsPlusNormal"/>
        <w:jc w:val="right"/>
      </w:pPr>
      <w:r>
        <w:t>Е.КАЛИНИНА</w:t>
      </w:r>
    </w:p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  <w:jc w:val="right"/>
        <w:outlineLvl w:val="0"/>
      </w:pPr>
      <w:r>
        <w:t>Приложение</w:t>
      </w:r>
    </w:p>
    <w:p w:rsidR="000903BC" w:rsidRDefault="000903BC">
      <w:pPr>
        <w:pStyle w:val="ConsPlusNormal"/>
        <w:jc w:val="right"/>
      </w:pPr>
      <w:r>
        <w:t>к Приказу</w:t>
      </w:r>
    </w:p>
    <w:p w:rsidR="000903BC" w:rsidRDefault="000903BC">
      <w:pPr>
        <w:pStyle w:val="ConsPlusNormal"/>
        <w:jc w:val="right"/>
      </w:pPr>
      <w:r>
        <w:t>Министерства труда, занятости</w:t>
      </w:r>
    </w:p>
    <w:p w:rsidR="000903BC" w:rsidRDefault="000903BC">
      <w:pPr>
        <w:pStyle w:val="ConsPlusNormal"/>
        <w:jc w:val="right"/>
      </w:pPr>
      <w:r>
        <w:t>и социальной защиты</w:t>
      </w:r>
    </w:p>
    <w:p w:rsidR="000903BC" w:rsidRDefault="000903BC">
      <w:pPr>
        <w:pStyle w:val="ConsPlusNormal"/>
        <w:jc w:val="right"/>
      </w:pPr>
      <w:r>
        <w:t>Республики Коми</w:t>
      </w:r>
    </w:p>
    <w:p w:rsidR="000903BC" w:rsidRDefault="000903BC">
      <w:pPr>
        <w:pStyle w:val="ConsPlusNormal"/>
        <w:jc w:val="right"/>
      </w:pPr>
      <w:r>
        <w:t>от 31 января 2025 г. N 135</w:t>
      </w:r>
    </w:p>
    <w:p w:rsidR="000903BC" w:rsidRDefault="000903BC">
      <w:pPr>
        <w:pStyle w:val="ConsPlusNormal"/>
      </w:pPr>
    </w:p>
    <w:p w:rsidR="000903BC" w:rsidRDefault="000903BC">
      <w:pPr>
        <w:pStyle w:val="ConsPlusTitle"/>
        <w:jc w:val="center"/>
      </w:pPr>
      <w:bookmarkStart w:id="0" w:name="P51"/>
      <w:bookmarkEnd w:id="0"/>
      <w:r>
        <w:t>ПОРЯДОК</w:t>
      </w:r>
    </w:p>
    <w:p w:rsidR="000903BC" w:rsidRDefault="000903BC">
      <w:pPr>
        <w:pStyle w:val="ConsPlusTitle"/>
        <w:jc w:val="center"/>
      </w:pPr>
      <w:r>
        <w:t>ПРЕДОСТАВЛЕНИЯ СОЦИАЛЬНЫХ УСЛУГ</w:t>
      </w:r>
    </w:p>
    <w:p w:rsidR="000903BC" w:rsidRDefault="000903BC">
      <w:pPr>
        <w:pStyle w:val="ConsPlusTitle"/>
        <w:jc w:val="center"/>
      </w:pPr>
      <w:r>
        <w:t>ПОСТАВЩИКАМИ СОЦИАЛЬНЫХ УСЛУГ В ФОРМЕ</w:t>
      </w:r>
    </w:p>
    <w:p w:rsidR="000903BC" w:rsidRDefault="000903BC">
      <w:pPr>
        <w:pStyle w:val="ConsPlusTitle"/>
        <w:jc w:val="center"/>
      </w:pPr>
      <w:r>
        <w:t>СОЦИАЛЬНОГО ОБСЛУЖИВАНИЯ НА ДОМУ</w:t>
      </w:r>
    </w:p>
    <w:p w:rsidR="000903BC" w:rsidRDefault="000903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03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BC" w:rsidRDefault="000903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BC" w:rsidRDefault="000903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03BC" w:rsidRDefault="000903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03BC" w:rsidRDefault="000903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труда, занятости и социальной защиты</w:t>
            </w:r>
          </w:p>
          <w:p w:rsidR="000903BC" w:rsidRDefault="000903BC">
            <w:pPr>
              <w:pStyle w:val="ConsPlusNormal"/>
              <w:jc w:val="center"/>
            </w:pPr>
            <w:r>
              <w:rPr>
                <w:color w:val="392C69"/>
              </w:rPr>
              <w:t>Республики Коми от 11.12.2025 N 1786,</w:t>
            </w:r>
          </w:p>
          <w:p w:rsidR="000903BC" w:rsidRDefault="000903BC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Минтрудсоца РК от 27.05.2026 N 884)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BC" w:rsidRDefault="000903BC">
            <w:pPr>
              <w:pStyle w:val="ConsPlusNormal"/>
            </w:pP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jc w:val="center"/>
        <w:outlineLvl w:val="1"/>
      </w:pPr>
      <w:r>
        <w:t>Раздел I. ОБЩИЕ ПОЛОЖЕНИЯ</w:t>
      </w:r>
    </w:p>
    <w:p w:rsidR="000903BC" w:rsidRDefault="000903BC">
      <w:pPr>
        <w:pStyle w:val="ConsPlusNormal"/>
      </w:pPr>
    </w:p>
    <w:p w:rsidR="000903BC" w:rsidRDefault="000903BC">
      <w:pPr>
        <w:pStyle w:val="ConsPlusNormal"/>
        <w:ind w:firstLine="540"/>
        <w:jc w:val="both"/>
      </w:pPr>
      <w:r>
        <w:t xml:space="preserve">1. Настоящий Порядок предоставления социальных услуг поставщиками социальных услуг в форме социального обслуживания на дому (далее - Порядок) разработан в целях реализации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28 декабря 2013 года N 442-ФЗ "Об основах социального обслуживания граждан в Российской Федерации" (далее - Федеральный закон 442-ФЗ) и определяет правила предоставления социальных услуг в форме социального обслуживания на дому гражданам Российской Федерации, иностранным гражданам и лицам без гражданства, постоянно проживающим на территории Республики Коми, беженцам, которые признаны нуждающимися в социальном обслуживании (далее - получатель социальных услуг).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2. Социальное обслуживание в форме социального обслуживания на дому включает в себя деятельность по предоставлению социальных услуг получателям социальных услуг, которая направлена на улучшение условий их жизнедеятельности и (или) расширения их возможностей самостоятельно обеспечивать свои основные жизненные потребности при сохранении пребывания получателей социальных услуг в привычной благоприятной среде - месте их проживания.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3. При определении необходимых получателю социальных услуг видов социальных услуг, предоставляемых в форме социального обслуживания на дому, учитывается нуждаемость получателя социальных услуг в получении таких услуг, характер обстоятельств, установленных </w:t>
      </w:r>
      <w:hyperlink r:id="rId28">
        <w:r>
          <w:rPr>
            <w:color w:val="0000FF"/>
          </w:rPr>
          <w:t>статьей 15</w:t>
        </w:r>
      </w:hyperlink>
      <w:r>
        <w:t xml:space="preserve"> Федерального закона N 442-ФЗ.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4. Социальные услуги в форме социального обслуживания на дому предоставляются получателю социальных услуг юридическими лицами независимо от их организационно-правовой формы и (или) индивидуальными предпринимателями, осуществляющими социальное обслуживание в форме социального обслуживания на дому, включенными в реестр поставщиков социальных услуг Республики Коми (далее - поставщики социальных услуг).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5. Признание гражданина нуждающимся в социальном обслуживании и составление индивидуальной программы предоставления социальных услуг (далее - индивидуальная программа) на территории Республики Коми осуществляется организацией, уполномоченной на признание граждан нуждающимися в социальном обслуживании и составление индивидуальной программы предоставления социальных услуг, в соответствии с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Республики Коми от 29.12.2014 N 559 "О мерах по реализации Закона Республики Коми "О некоторых вопросах в сфере социального обслуживания граждан в Республике Коми" (далее - уполномоченная организация).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6. Предоставление срочных социальных услуг осуществляется в целях оказания разовой неотложной помощи получателям социальных услуг.</w:t>
      </w:r>
    </w:p>
    <w:p w:rsidR="000903BC" w:rsidRDefault="000903BC">
      <w:pPr>
        <w:pStyle w:val="ConsPlusNormal"/>
      </w:pPr>
    </w:p>
    <w:p w:rsidR="000903BC" w:rsidRDefault="000903BC">
      <w:pPr>
        <w:pStyle w:val="ConsPlusTitle"/>
        <w:jc w:val="center"/>
        <w:outlineLvl w:val="1"/>
      </w:pPr>
      <w:r>
        <w:t>Раздел II. УСЛОВИЯ И ПОРЯДОК ПРЕДОСТАВЛЕНИЯ</w:t>
      </w:r>
    </w:p>
    <w:p w:rsidR="000903BC" w:rsidRDefault="000903BC">
      <w:pPr>
        <w:pStyle w:val="ConsPlusTitle"/>
        <w:jc w:val="center"/>
      </w:pPr>
      <w:r>
        <w:t>СОЦИАЛЬНЫХ УСЛУГ В ФОРМЕ СОЦИАЛЬНОГО ОБСЛУЖИВАНИЯ НА ДОМУ</w:t>
      </w:r>
    </w:p>
    <w:p w:rsidR="000903BC" w:rsidRDefault="000903BC">
      <w:pPr>
        <w:pStyle w:val="ConsPlusNormal"/>
        <w:jc w:val="center"/>
      </w:pPr>
    </w:p>
    <w:p w:rsidR="000903BC" w:rsidRDefault="000903BC">
      <w:pPr>
        <w:pStyle w:val="ConsPlusNormal"/>
        <w:jc w:val="center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Минтрудсоца РК от 27.05.2026 N 884)</w:t>
      </w:r>
    </w:p>
    <w:p w:rsidR="000903BC" w:rsidRDefault="000903BC">
      <w:pPr>
        <w:pStyle w:val="ConsPlusNormal"/>
      </w:pPr>
    </w:p>
    <w:p w:rsidR="000903BC" w:rsidRDefault="000903BC">
      <w:pPr>
        <w:pStyle w:val="ConsPlusNormal"/>
        <w:ind w:firstLine="540"/>
        <w:jc w:val="both"/>
      </w:pPr>
      <w:r>
        <w:t xml:space="preserve">1. Основанием для предоставления социальных услуг в форме социального обслуживания на дому является поданное в письменной форме </w:t>
      </w:r>
      <w:hyperlink w:anchor="P308">
        <w:r>
          <w:rPr>
            <w:color w:val="0000FF"/>
          </w:rPr>
          <w:t>заявление</w:t>
        </w:r>
      </w:hyperlink>
      <w:r>
        <w:t xml:space="preserve"> о предоставлении социальных услуг, составленное по форме в соответствии с приложением N 1 к настоящему Порядку.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Получатели социальных услуг вправе обратиться за получением социальных услуг в форме социального обслуживания на дому лично либо через законного представителя.</w:t>
      </w:r>
    </w:p>
    <w:p w:rsidR="000903BC" w:rsidRDefault="000903BC">
      <w:pPr>
        <w:pStyle w:val="ConsPlusNormal"/>
        <w:spacing w:before="220"/>
        <w:ind w:firstLine="540"/>
        <w:jc w:val="both"/>
      </w:pPr>
      <w:bookmarkStart w:id="1" w:name="P76"/>
      <w:bookmarkEnd w:id="1"/>
      <w:r>
        <w:t>2. К заявлению о предоставлении социальных услуг в форме социального обслуживания на дому получатель социальных услуг (законный представитель) прилагает следующие документы:</w:t>
      </w:r>
    </w:p>
    <w:p w:rsidR="000903BC" w:rsidRDefault="000903BC">
      <w:pPr>
        <w:pStyle w:val="ConsPlusNormal"/>
        <w:spacing w:before="220"/>
        <w:ind w:firstLine="540"/>
        <w:jc w:val="both"/>
      </w:pPr>
      <w:bookmarkStart w:id="2" w:name="P77"/>
      <w:bookmarkEnd w:id="2"/>
      <w:r>
        <w:t>2.1. документ, удостоверяющий личность получателя социальных услуг: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для гражданина Российской Федерации - паспорт гражданина Российской Федерации; для несовершеннолетнего в возрасте до 14-ти лет - свидетельство о рождении; временное удостоверение личности;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для иностранного гражданина и лица без гражданства, постоянно проживающего на территории Республики Коми - вид на жительство;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для беженца - удостоверение беженца.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Если от имени заявителя действует лицо, являющееся его законным представителем в соответствии с законодательством Российской Федерации, то предъявляется документ, удостоверяющий личность законного представителя, и документ, подтверждающий соответствующие полномочия;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2.2. индивидуальную программу (при наличии действующей индивидуальной программы) в случае отсутствия сведений, поступивших с Единой централизованной цифровой платформы в социальной сфере;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2.3. документ (сведения), подтверждающий(-ие) категорию гражданина, имеющего право на внеочередной (первоочередной или преимущественный) прием в организации социального обслуживания, предоставляющие социальные услуги в форме социального обслуживания на дому, в соответствии с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12.01.1995 N 5-ФЗ "О ветеранах" (далее - Федеральный закон N 5-ФЗ), </w:t>
      </w:r>
      <w:hyperlink r:id="rId32">
        <w:r>
          <w:rPr>
            <w:color w:val="0000FF"/>
          </w:rPr>
          <w:t>Законом</w:t>
        </w:r>
      </w:hyperlink>
      <w:r>
        <w:t xml:space="preserve"> Республики Коми от 12.11.2004 N 55-РЗ "О социальной поддержке населения в Республике Коми" (далее - Закон Республики Коми N 55-РЗ) (при наличии):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а) удостоверение, подтверждающее категорию инвалида Великой Отечественной войны (</w:t>
      </w:r>
      <w:hyperlink r:id="rId33">
        <w:r>
          <w:rPr>
            <w:color w:val="0000FF"/>
          </w:rPr>
          <w:t>пункт 29 части 1 статьи 14</w:t>
        </w:r>
      </w:hyperlink>
      <w:r>
        <w:t xml:space="preserve"> Федерального закона N 5-ФЗ);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б) удостоверение, подтверждающее категорию участника Великой Отечественной войны (</w:t>
      </w:r>
      <w:hyperlink r:id="rId34">
        <w:r>
          <w:rPr>
            <w:color w:val="0000FF"/>
          </w:rPr>
          <w:t>пункт 20 части 1 статьи 15</w:t>
        </w:r>
      </w:hyperlink>
      <w:r>
        <w:t xml:space="preserve"> Федерального закона N 5-ФЗ);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в) удостоверение, подтверждающее категорию военнослужащего, проходившего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военнослужащего, награжденного орденами или медалями СССР за службу в указанный период (</w:t>
      </w:r>
      <w:hyperlink r:id="rId35">
        <w:r>
          <w:rPr>
            <w:color w:val="0000FF"/>
          </w:rPr>
          <w:t>пункт 12 статьи 17</w:t>
        </w:r>
      </w:hyperlink>
      <w:r>
        <w:t xml:space="preserve"> Федерального закона N 5-ФЗ);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г) удостоверение, подтверждающее категорию лица, награжденного знаком "Жителю блокадного Ленинграда", лица, награжденного знаком "Житель осажденного Севастополя", и лица, награжденного знаком "Житель осажденного Сталинграда" (</w:t>
      </w:r>
      <w:hyperlink r:id="rId36">
        <w:r>
          <w:rPr>
            <w:color w:val="0000FF"/>
          </w:rPr>
          <w:t>пункт 16 части 1 статьи 18</w:t>
        </w:r>
      </w:hyperlink>
      <w:r>
        <w:t xml:space="preserve"> Федерального закона N 5-ФЗ);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д) удостоверение, подтверждающее категорию лица, работавшего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 (</w:t>
      </w:r>
      <w:hyperlink r:id="rId37">
        <w:r>
          <w:rPr>
            <w:color w:val="0000FF"/>
          </w:rPr>
          <w:t>пункт 14 части 1 статьи 19</w:t>
        </w:r>
      </w:hyperlink>
      <w:r>
        <w:t xml:space="preserve"> Федерального закона N 5-ФЗ);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е) удостоверение члена семьи погибшего (умершего) инвалида войны, участника Великой Отечественной войны и ветерана боевых действий (супруга (супруг) погибшего (умершего) (</w:t>
      </w:r>
      <w:hyperlink r:id="rId38">
        <w:r>
          <w:rPr>
            <w:color w:val="0000FF"/>
          </w:rPr>
          <w:t>пункт 15 части 1 статьи 21</w:t>
        </w:r>
      </w:hyperlink>
      <w:r>
        <w:t xml:space="preserve"> Федерального закона N 5-ФЗ);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ж) удостоверение "Дети войны" (при наличии) для лиц, родившихся в период с 22 июня 1928 года по 3 сентября 1945 года (</w:t>
      </w:r>
      <w:hyperlink r:id="rId39">
        <w:r>
          <w:rPr>
            <w:color w:val="0000FF"/>
          </w:rPr>
          <w:t>пункт 3 части 1 статьи 10.1</w:t>
        </w:r>
      </w:hyperlink>
      <w:r>
        <w:t xml:space="preserve"> Закона Республики Коми N 55-РЗ);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з) удостоверение, подтверждающее категорию реабилитированного лица и лица, признанного пострадавшим от политических репрессий (свидетельство о реабилитации либо удостоверение) (</w:t>
      </w:r>
      <w:hyperlink r:id="rId40">
        <w:r>
          <w:rPr>
            <w:color w:val="0000FF"/>
          </w:rPr>
          <w:t>пункт 6 статьи 14</w:t>
        </w:r>
      </w:hyperlink>
      <w:r>
        <w:t xml:space="preserve"> Закона Республики Коми N 55-РЗ).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Правом внеочередного приема в организации социального обслуживания, предоставляющие социальные услуги в форме социального обслуживания на дому, пользуются одиноко проживающие граждане пожилого возраста, одинокие инвалиды и участники Великой Отечественной войны, инвалиды из числа участников специальной военной операции;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2.4. документ (сведения), подтверждающий(-ие) категорию гражданина, имеющего право на бесплатное предоставление социальных услуг в форме социального обслуживания на дому в соответствии с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N 442-ФЗ, </w:t>
      </w:r>
      <w:hyperlink r:id="rId42">
        <w:r>
          <w:rPr>
            <w:color w:val="0000FF"/>
          </w:rPr>
          <w:t>приказом</w:t>
        </w:r>
      </w:hyperlink>
      <w:r>
        <w:t xml:space="preserve"> Министерства труда, занятости и социальной защиты Республики Коми от 25.01.2022 N 81 "О предоставлении социальных услуг бесплатно" (далее - приказ Минтруда РК N 81) (при наличии):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а) удостоверение, подтверждающее категорию инвалида Великой Отечественной войны (</w:t>
      </w:r>
      <w:hyperlink r:id="rId43">
        <w:r>
          <w:rPr>
            <w:color w:val="0000FF"/>
          </w:rPr>
          <w:t>пункт 3 части 1 статьи 31</w:t>
        </w:r>
      </w:hyperlink>
      <w:r>
        <w:t xml:space="preserve"> Федерального закона N 442-ФЗ);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б) удостоверение, подтверждающее категорию участника Великой Отечественной войны (</w:t>
      </w:r>
      <w:hyperlink r:id="rId44">
        <w:r>
          <w:rPr>
            <w:color w:val="0000FF"/>
          </w:rPr>
          <w:t>пункт 4 части 1 статьи 31</w:t>
        </w:r>
      </w:hyperlink>
      <w:r>
        <w:t xml:space="preserve"> Федерального закона N 442-ФЗ);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в) удостоверение, подтверждающее категорию лица, награжденного знаком "Жителю блокадного Ленинграда", лица, награжденного знаком "Житель осажденного Севастополя", и лица, награжденного знаком "Житель осажденного Сталинграда" (</w:t>
      </w:r>
      <w:hyperlink r:id="rId45">
        <w:r>
          <w:rPr>
            <w:color w:val="0000FF"/>
          </w:rPr>
          <w:t>пункты 6</w:t>
        </w:r>
      </w:hyperlink>
      <w:r>
        <w:t xml:space="preserve">, </w:t>
      </w:r>
      <w:hyperlink r:id="rId46">
        <w:r>
          <w:rPr>
            <w:color w:val="0000FF"/>
          </w:rPr>
          <w:t>7</w:t>
        </w:r>
      </w:hyperlink>
      <w:r>
        <w:t xml:space="preserve">, </w:t>
      </w:r>
      <w:hyperlink r:id="rId47">
        <w:r>
          <w:rPr>
            <w:color w:val="0000FF"/>
          </w:rPr>
          <w:t>7.1 части 1 статьи 31</w:t>
        </w:r>
      </w:hyperlink>
      <w:r>
        <w:t xml:space="preserve"> Федерального закона N 442-ФЗ);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г) удостоверение, подтверждающее категорию лица, работавшего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члены экипажей судов транспортного флота, интернированным в начале Великой Отечественной войны в портах других государств (</w:t>
      </w:r>
      <w:hyperlink r:id="rId48">
        <w:r>
          <w:rPr>
            <w:color w:val="0000FF"/>
          </w:rPr>
          <w:t>пункт 8 части 1 статьи 31</w:t>
        </w:r>
      </w:hyperlink>
      <w:r>
        <w:t xml:space="preserve"> Федерального закона N 442-ФЗ);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д) удостоверение, подтверждающее категорию инвалида боевых действий (удостоверение инвалида о праве на льготы) (</w:t>
      </w:r>
      <w:hyperlink r:id="rId49">
        <w:r>
          <w:rPr>
            <w:color w:val="0000FF"/>
          </w:rPr>
          <w:t>пункт 5 части 1 статьи 31</w:t>
        </w:r>
      </w:hyperlink>
      <w:r>
        <w:t xml:space="preserve"> Федерального закона N 442-ФЗ);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е) справка (сведения) лица, пострадавшего в результате чрезвычайных ситуаций, вооруженных межнациональных (межэтнических) конфликтов (</w:t>
      </w:r>
      <w:hyperlink r:id="rId50">
        <w:r>
          <w:rPr>
            <w:color w:val="0000FF"/>
          </w:rPr>
          <w:t>пункт 2 части 1 статьи 31</w:t>
        </w:r>
      </w:hyperlink>
      <w:r>
        <w:t xml:space="preserve"> Федерального закона N 442-ФЗ);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ж) удостоверение, подтверждающее категорию лица, проработавшего в тылу в период с 22 июня 1941 года по 9 мая 1945 года не менее шести месяцев, исключая период работы на временно оккупированных территориях СССР; лица, награжденного орденами или медалями СССР за самоотверженный труд в период Великой Отечественной войны (</w:t>
      </w:r>
      <w:hyperlink r:id="rId51">
        <w:r>
          <w:rPr>
            <w:color w:val="0000FF"/>
          </w:rPr>
          <w:t>пункт 8 части 1</w:t>
        </w:r>
      </w:hyperlink>
      <w:r>
        <w:t xml:space="preserve"> приказа Минтруда РК N 81);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з) удостоверение бывшего несовершеннолетнего узника концлагерей, гетто и других мест принудительного содержания, созданных фашистами и их союзниками в период Второй мировой войны (</w:t>
      </w:r>
      <w:hyperlink r:id="rId52">
        <w:r>
          <w:rPr>
            <w:color w:val="0000FF"/>
          </w:rPr>
          <w:t>пункт 9 части 1</w:t>
        </w:r>
      </w:hyperlink>
      <w:r>
        <w:t xml:space="preserve"> приказа Минтруда РК N 81);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и) удостоверение "Дети войны" (при наличии) для лиц, родившихся в период с 22 июня 1928 года по 3 сентября 1945 года (</w:t>
      </w:r>
      <w:hyperlink r:id="rId53">
        <w:r>
          <w:rPr>
            <w:color w:val="0000FF"/>
          </w:rPr>
          <w:t>пункт 10 части 1</w:t>
        </w:r>
      </w:hyperlink>
      <w:r>
        <w:t xml:space="preserve"> приказа Минтруда РК N 81);</w:t>
      </w:r>
    </w:p>
    <w:p w:rsidR="000903BC" w:rsidRDefault="000903BC">
      <w:pPr>
        <w:pStyle w:val="ConsPlusNormal"/>
        <w:spacing w:before="220"/>
        <w:ind w:firstLine="540"/>
        <w:jc w:val="both"/>
      </w:pPr>
      <w:bookmarkStart w:id="3" w:name="P103"/>
      <w:bookmarkEnd w:id="3"/>
      <w:r>
        <w:t>к) справка (сведения), подтверждающая(-ие) факт участия военнослужащего в специальной военной операции (</w:t>
      </w:r>
      <w:hyperlink r:id="rId54">
        <w:r>
          <w:rPr>
            <w:color w:val="0000FF"/>
          </w:rPr>
          <w:t>пункт 11 части 1</w:t>
        </w:r>
      </w:hyperlink>
      <w:r>
        <w:t xml:space="preserve"> приказа Минтруда РК N 81);</w:t>
      </w:r>
    </w:p>
    <w:p w:rsidR="000903BC" w:rsidRDefault="000903BC">
      <w:pPr>
        <w:pStyle w:val="ConsPlusNormal"/>
        <w:spacing w:before="220"/>
        <w:ind w:firstLine="540"/>
        <w:jc w:val="both"/>
      </w:pPr>
      <w:bookmarkStart w:id="4" w:name="P104"/>
      <w:bookmarkEnd w:id="4"/>
      <w:r>
        <w:t>л) справка, подтверждающая факт участия военнослужащего в специальной военной операции, свидетельство о браке (для супруги (супруга), свидетельство о рождении (для родителей), справка об инвалидности (</w:t>
      </w:r>
      <w:hyperlink r:id="rId55">
        <w:r>
          <w:rPr>
            <w:color w:val="0000FF"/>
          </w:rPr>
          <w:t>пункт 13 части 1</w:t>
        </w:r>
      </w:hyperlink>
      <w:r>
        <w:t xml:space="preserve"> приказа Минтруда РК N 81);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м) протокол соревнований (итоговый) для спортсмена, в том числе спортсмена-инвалида, занявшего призовые места на Олимпийских, Паралимпийских и Сурдлимпийских играх, Всемирных шахматных олимпиадах, чемпионатах и кубках мира и Европы, а также на чемпионатах, первенствах и кубках Российской Федерации (</w:t>
      </w:r>
      <w:hyperlink r:id="rId56">
        <w:r>
          <w:rPr>
            <w:color w:val="0000FF"/>
          </w:rPr>
          <w:t>пункт 14 пункта 1</w:t>
        </w:r>
      </w:hyperlink>
      <w:r>
        <w:t xml:space="preserve"> приказа Минтруда РК N 81);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В случае если сведения, указанные в </w:t>
      </w:r>
      <w:hyperlink w:anchor="P103">
        <w:r>
          <w:rPr>
            <w:color w:val="0000FF"/>
          </w:rPr>
          <w:t>подпунктах к</w:t>
        </w:r>
      </w:hyperlink>
      <w:r>
        <w:t xml:space="preserve">) и </w:t>
      </w:r>
      <w:hyperlink w:anchor="P104">
        <w:r>
          <w:rPr>
            <w:color w:val="0000FF"/>
          </w:rPr>
          <w:t>л) подпункта 2.4 пункта 2 раздела II</w:t>
        </w:r>
      </w:hyperlink>
      <w:r>
        <w:t xml:space="preserve"> настоящего Порядка, не предоставлены получателем социальных услуг по собственной инициативе, поставщик социальных услуг не позднее 1 (одного) рабочего дня, следующего за днем представления дополнительных документов, указанных в </w:t>
      </w:r>
      <w:hyperlink w:anchor="P110">
        <w:r>
          <w:rPr>
            <w:color w:val="0000FF"/>
          </w:rPr>
          <w:t>пункте 3 раздела II</w:t>
        </w:r>
      </w:hyperlink>
      <w:r>
        <w:t xml:space="preserve"> настоящего Порядка, запрашивает их в рамках межведомственного информационного взаимодействия в органах и организациях, в распоряжении которых находятся указанные документы (сведения), и (или) использует (получает/запрашивает) необходимые сведения в едином федеральном информационном регистре, содержащем сведения о населении Российской Федерации (ЕРН);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2.5. заключение уполномоченной медицинской организации о наличии (об отсутствии) медицинских противопоказаний, включенных в перечень медицинских противопоказаний, в связи с наличием которых получателю социальных услуг может быть отказано, в том числе временно, в предоставлении социальных услуг в форме социального обслуживания на дому;</w:t>
      </w:r>
    </w:p>
    <w:p w:rsidR="000903BC" w:rsidRDefault="000903BC">
      <w:pPr>
        <w:pStyle w:val="ConsPlusNormal"/>
        <w:spacing w:before="220"/>
        <w:ind w:firstLine="540"/>
        <w:jc w:val="both"/>
      </w:pPr>
      <w:bookmarkStart w:id="5" w:name="P108"/>
      <w:bookmarkEnd w:id="5"/>
      <w:r>
        <w:t>2.6. документы (сведения) о составе семьи, наличии (отсутствии) доходов членов семьи или одиноко проживающего гражданина и имуществе, принадлежащем им (ему) на праве собственности для расчета среднедушевого дохода (за исключением категорий граждан, имеющих право на бесплатное предоставление социальных услуг в форме социального обслуживания на дому).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В случае если сведения, указанные в данном подпункте, не предоставлены получателем социальных услуг по собственной инициативе, поставщик социальных услуг не позднее 1 (одного) рабочего дня, следующего за днем представления дополнительных документов, указанных в </w:t>
      </w:r>
      <w:hyperlink w:anchor="P110">
        <w:r>
          <w:rPr>
            <w:color w:val="0000FF"/>
          </w:rPr>
          <w:t>пункте 3 раздела II</w:t>
        </w:r>
      </w:hyperlink>
      <w:r>
        <w:t xml:space="preserve"> настоящего Порядка, запрашивает их в рамках межведомственного информационного взаимодействия в органах и организациях, в распоряжении которых находятся указанные документы (сведения), и (или) использует (получает/запрашивает) необходимые сведения в едином федеральном информационном регистре, содержащем сведения о населении Российской Федерации (ЕРН).</w:t>
      </w:r>
    </w:p>
    <w:p w:rsidR="000903BC" w:rsidRDefault="000903BC">
      <w:pPr>
        <w:pStyle w:val="ConsPlusNormal"/>
        <w:spacing w:before="220"/>
        <w:ind w:firstLine="540"/>
        <w:jc w:val="both"/>
      </w:pPr>
      <w:bookmarkStart w:id="6" w:name="P110"/>
      <w:bookmarkEnd w:id="6"/>
      <w:r>
        <w:t>3. Основанием для предоставления срочных социальных услуг является поданное в письменной форме заявление о предоставлении срочных социальных услуг, составленное по форме в соответствии с приложением N 2 к настоящему Порядку, а также информация, полученная от медицинских, образовательных или иных организаций, не входящих в систему социального обслуживания, о гражданах, нуждающихся в предоставлении срочных социальных услуг.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Получатели срочных социальных услуг вправе обратиться за получением срочных социальных услуг лично либо через законного представителя, иных граждан, государственных органов, органов местного самоуправления, общественных объединений (далее - представитель).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3.1. Заявление о предоставлении социальных услуг регистрируется должностным лицом поставщика социальных услуг в день поступления.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3.2. К заявлению о предоставлении срочных социальных услуг получатель социальных услуг (представитель) прилагает документ, удостоверяющий личность получателя социальных услуг (при наличии).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Если от имени заявителя действует лицо, являющееся его представителем в соответствии с законодательством Российской Федерации, то предъявляется документ, удостоверяющий личность представителя, и документ, подтверждающий соответствующие полномочия.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4. Документы, указанные в </w:t>
      </w:r>
      <w:hyperlink w:anchor="P76">
        <w:r>
          <w:rPr>
            <w:color w:val="0000FF"/>
          </w:rPr>
          <w:t>пункте 2 раздела II</w:t>
        </w:r>
      </w:hyperlink>
      <w:r>
        <w:t xml:space="preserve"> настоящего Порядка, предоставляются в подлиннике.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Должностное лицо поставщика социальных услуг, в обязанности которого в соответствии с его должностным регламентом (инструкцией) входит выполнение соответствующих функций, снимает копии с представленных получателем социальных услуг (законным представителем) документов, указанных в </w:t>
      </w:r>
      <w:hyperlink w:anchor="P77">
        <w:r>
          <w:rPr>
            <w:color w:val="0000FF"/>
          </w:rPr>
          <w:t>подпунктах 2.1</w:t>
        </w:r>
      </w:hyperlink>
      <w:r>
        <w:t xml:space="preserve"> - </w:t>
      </w:r>
      <w:hyperlink w:anchor="P108">
        <w:r>
          <w:rPr>
            <w:color w:val="0000FF"/>
          </w:rPr>
          <w:t>2.6 пункта 2 раздела II</w:t>
        </w:r>
      </w:hyperlink>
      <w:r>
        <w:t xml:space="preserve"> настоящего Порядка, сличает копии с подлинниками, заверяет их (дата, подпись, расшифровка подписи, печать) и возвращает подлинники документов получателю социальных услуг (представителю).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5. Должностное лицо поставщика социальных услуг на основании представленных заявления, документов и копий документов формирует личное дело получателя социальных услуг.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6. Для получения социальных услуг в форме социального обслуживания на дому получатель социальных услуг (законный представитель) вправе выбрать поставщика социальных услуг, оказывающего социальные услуги в такой форме, из числа рекомендуемых индивидуальной программой.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7. Поставщик социальных услуг в течение 1 рабочего дня с даты представления ему получателем социальных услуг (законным представителем) заявления и документов, указанных в </w:t>
      </w:r>
      <w:hyperlink w:anchor="P76">
        <w:r>
          <w:rPr>
            <w:color w:val="0000FF"/>
          </w:rPr>
          <w:t>пункте 2 раздела II</w:t>
        </w:r>
      </w:hyperlink>
      <w:r>
        <w:t xml:space="preserve"> настоящего Порядка, заключает с получателем социальных услуг (законным представителем) договор о предоставлении социальных услуг (далее - договор).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Примерная форма </w:t>
      </w:r>
      <w:hyperlink r:id="rId57">
        <w:r>
          <w:rPr>
            <w:color w:val="0000FF"/>
          </w:rPr>
          <w:t>договора</w:t>
        </w:r>
      </w:hyperlink>
      <w:r>
        <w:t xml:space="preserve"> утверждена приказом Минтруда России от 10.11.2014 N 874н.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7.1. Договор составляется в двух экземплярах, регистрируется в порядке, установленном поставщиком социальных услуг. Один экземпляр договора передается получателю социальных услуг (законному представителю), второй экземпляр хранится у поставщика социальных услуг.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7.2. Срок действия договора о предоставлении социальных услуг не превышает срока действия индивидуальной программы.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7.3. Существенными условиями договора являются положения, определенные индивидуальной программой, а также стоимость социальных услуг в случае, если они предоставляются за плату или частичную плату.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7.4. При заключении договора получатель социальных услуг (законный представитель) должен быть ознакомлен с условиями предоставления социальных услуг в форме социального обслуживания на дому, получить информацию о своих правах, обязанностях, видах социальных услуг, которые будут ему предоставлены, сроках, порядке их предоставления, стоимости этих услуг.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8. Предоставление срочных социальных услуг в целях оказания неотложной помощи осуществляется в сроки, обусловленные нуждаемостью получателя социальных услуг, без составления индивидуальной программы и без заключения договора о предоставлении социальных услуг.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Решение об оказании срочных социальных услуг принимается немедленно и оформляется визой уполномоченного должностного лица, назначаемого приказом поставщика социальных услуг, на заявлении получателя социальных услуг или информации, полученной от медицинских, образовательных или иных организаций, не входящих в систему социального обслуживания, о гражданах, нуждающихся в предоставлении срочных социальных услуг.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9. Сведения о получателе социальных услуг заносятся в регистр получателей социальных услуг поставщиком социальных услуг не позднее 10 (десяти) рабочих дней после принятия поставщиком социальных услуг заявления от получателя социальных услуг о предоставлении социальных услуг.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10. В случае превышения спроса на получение социальных услуг у соответствующего поставщика социальных услуг над возможностью их оказания, прием получателей социальных услуг на социальное обслуживание в форме социального обслуживания на дому осуществляется в соответствии с очередностью, формируемой поставщиком социальных услуг.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10.1. Получатель социальных услуг включается в очередь в течение 1 (одного) рабочего дня после обращения в порядке хронологической последовательности с указанием даты и времени включения.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В случае постановки в очередь поставщик социальных услуг информирует получателя социальных услуг (законного представителя), уполномоченную организацию, признавшую гражданина нуждающимся в социальном обслуживании, о постановке получателя социальных услуг в очередь с указанием присвоенного ему регистрационного номера учетной записи в течение 3 (трех) рабочих дней со дня постановки в очередь.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10.2. При высвобождении места поставщик социальных услуг в течение 1 (одного) рабочего дня информирует с использованием любых видов связи получателя социальных услуг (законного представителя), стоящего первым в очереди, с учетом состояния его здоровья, возраста и других обстоятельств, которые приводят или могут привести к ухудшению условий их жизнедеятельности, о возможности предоставления социальных услуг в форме социального обслуживания на дому и приглашает для оформления договора о предоставлении социальных услуг.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10.3. Получатель социальных услуг (законный представитель) может вновь обратиться к поставщику социальных услуг за предоставлением социальных услуг в форме социального обслуживания на дому с предоставлением заявления и документов, указанных в </w:t>
      </w:r>
      <w:hyperlink w:anchor="P76">
        <w:r>
          <w:rPr>
            <w:color w:val="0000FF"/>
          </w:rPr>
          <w:t>пункте 2 раздела II</w:t>
        </w:r>
      </w:hyperlink>
      <w:r>
        <w:t xml:space="preserve"> настоящего Порядка.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10.4. Поставщик социальных услуг при обращении получателя социальных услуг из числа очередников запрашивает у уполномоченной организации справку о расчете среднедушевого дохода получателя социальных услуг.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11. Поставщик социальных услуг отказывает получателю социальных услуг в предоставлении социальных услуг в форме социального обслуживания на дому и в заключении договора в случае: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12.1. Непредоставления или предоставления не в полном объеме документов, необходимых для предоставления гражданину социальных услуг в форме социального обслуживания на дому, указанных в </w:t>
      </w:r>
      <w:hyperlink w:anchor="P76">
        <w:r>
          <w:rPr>
            <w:color w:val="0000FF"/>
          </w:rPr>
          <w:t>пункте 2 раздела II</w:t>
        </w:r>
      </w:hyperlink>
      <w:r>
        <w:t xml:space="preserve"> настоящего Порядка.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12.2. Наличия у получателя социальных услуг медицинских противопоказаний к получению социальных услуг в форме социального обслуживания на дому, подтвержденных заключением уполномоченной медицинской организации.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13. Решение об отказе в предоставлении социальных услуг в форме социального обслуживания на дому и заключении договора принимается поставщиком социальных услуг в 1 (одного) рабочего дня с даты предоставления получателем социальных услуг заявления и документов, указанных в </w:t>
      </w:r>
      <w:hyperlink w:anchor="P76">
        <w:r>
          <w:rPr>
            <w:color w:val="0000FF"/>
          </w:rPr>
          <w:t>пункте 2 раздела II</w:t>
        </w:r>
      </w:hyperlink>
      <w:r>
        <w:t xml:space="preserve"> настоящего Порядка, и оформляется в виде </w:t>
      </w:r>
      <w:hyperlink w:anchor="P437">
        <w:r>
          <w:rPr>
            <w:color w:val="0000FF"/>
          </w:rPr>
          <w:t>уведомления</w:t>
        </w:r>
      </w:hyperlink>
      <w:r>
        <w:t xml:space="preserve"> по форме в соответствии с приложением N 2(1) к настоящему Порядку, которое вручается (направляется) получателю социальных услуг.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14. При устранении причин, послуживших основанием для отказа в предоставлении социальных услуг в форме социального обслуживания на дому и заключении договора получатель социальных услуг (законный представитель) вправе вновь обратиться к поставщику социальных услуг за предоставлением социальных услуг в порядке, предусмотренном настоящим Порядком.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15. Основаниями для отказа в предоставлении срочных социальных услуг являются наличие у получателя социальных услуг признаков алкогольного, наркотического опьянения (устойчивый запах алкоголя, нарушение речи, координации движений, реакции глаз на свет (зрачки расширены), повышенная агрессивность, неадекватность поведения).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15.1. Решение об отказе в предоставлении срочных социальных услуг принимается поставщиком социальных услуг в день обращения и оформляется визой уполномоченного должностного лица, назначаемого приказом поставщика социальных услуг, на заявлении получателя социальных услуг или информации, полученной от медицинских, образовательных или иных организаций, не входящих в систему социального обслуживания, о гражданах, нуждающихся в предоставлении срочных социальных услуг, с указанием оснований для отказа.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16. Получатель социальных услуг (законный представитель) при заключении договора с поставщиком социальных услуг вправе отказаться от предоставления социальной услуги (социальных услуг) в форме социального обслуживания на дому.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16.1. Отказ от предоставления социальной услуги (социальных услуг) оформляется в виде письменного заявления получателя социальных услуг или законного представителя; отметка об отказе вносится в индивидуальную программу.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Отказ получателя социальных услуг (законного представителя) от предоставления социальной услуги (социальных услуг) освобождает поставщика социальных услуг от ответственности за предоставление социального обслуживания.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16.2. Отказ получателя социальных услуг (законного представителя) от предоставления социальной услуги (социальных услуг) в период действия договора оформляется в виде письменного заявления от получателя социальных услуг (законного представителя) и приобщается к личному делу получателя социальных услуг.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17. Предоставление социальных услуг в форме социального обслуживания на дому обеспечивается в объеме услуг, включенных в </w:t>
      </w:r>
      <w:hyperlink r:id="rId58">
        <w:r>
          <w:rPr>
            <w:color w:val="0000FF"/>
          </w:rPr>
          <w:t>перечень</w:t>
        </w:r>
      </w:hyperlink>
      <w:r>
        <w:t xml:space="preserve"> социальных услуг, предоставляемых поставщиками социальных услуг в Республике Коми, утвержденный Законом Республики Коми от 09.12.2014 N 156-РЗ (далее - Перечень социальных услуг).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Предоставление срочных социальных услуг обеспечивается в объеме услуг, включенных в </w:t>
      </w:r>
      <w:hyperlink r:id="rId59">
        <w:r>
          <w:rPr>
            <w:color w:val="0000FF"/>
          </w:rPr>
          <w:t>перечень</w:t>
        </w:r>
      </w:hyperlink>
      <w:r>
        <w:t xml:space="preserve"> срочных социальных услуг, предоставляемых поставщиками социальных услуг, утвержденный Законом Республики Коми от 09.12.2014 N 156-РЗ.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18. При расчете объема предоставления социальных услуг в форме социального обслуживания на дому учитываются </w:t>
      </w:r>
      <w:hyperlink w:anchor="P474">
        <w:r>
          <w:rPr>
            <w:color w:val="0000FF"/>
          </w:rPr>
          <w:t>стандарты</w:t>
        </w:r>
      </w:hyperlink>
      <w:r>
        <w:t xml:space="preserve"> социальных услуг, предоставляемых поставщиками социальных услуг в форме социального обслуживания на дому, в соответствии с приложением N 3 к настоящему Порядку.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19. Подушевые нормативы финансирования социальных услуг рассчитываются в соответствии с методическими </w:t>
      </w:r>
      <w:hyperlink r:id="rId60">
        <w:r>
          <w:rPr>
            <w:color w:val="0000FF"/>
          </w:rPr>
          <w:t>рекомендациями</w:t>
        </w:r>
      </w:hyperlink>
      <w:r>
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 и утверждаются приказом Министерства труда и социальной защиты Республики Коми.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20. Поставщик социальных услуг при наличии возможности вправе предоставлять получателю социальных услуг по его желанию, выраженному в письменной форме, дополнительные социальные услуги в форме социального обслуживания на дому, сверх социальных услуг, включенных в Перечень социальных услуг, а также сверх объемов, определяемых индивидуальной программой, за плату.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Размер платы за предоставленные социальные услуги, не предусмотренные договором, определяется на основе тарифов на социальные услуги независимо от величины среднедушевого дохода получателя социальных услуг.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21. Социальные услуги в форме социального обслуживания на дому предоставляются на условиях частичной или полной оплаты либо бесплатно.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Срочные социальные услуги предоставляются бесплатно.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22. Категории граждан, имеющих право на получение социальных услуг бесплатно, определены </w:t>
      </w:r>
      <w:hyperlink r:id="rId61">
        <w:r>
          <w:rPr>
            <w:color w:val="0000FF"/>
          </w:rPr>
          <w:t>пунктом 1 статьи 31</w:t>
        </w:r>
      </w:hyperlink>
      <w:r>
        <w:t xml:space="preserve"> Федерального закона N 442-ФЗ и </w:t>
      </w:r>
      <w:hyperlink r:id="rId62">
        <w:r>
          <w:rPr>
            <w:color w:val="0000FF"/>
          </w:rPr>
          <w:t>приказом</w:t>
        </w:r>
      </w:hyperlink>
      <w:r>
        <w:t xml:space="preserve"> Минтруда РК N 81.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23. Социальные услуги в форме социального обслуживания на дому также предоставляются бесплатно в том случае, если на дату обращения среднедушевой доход получателя социальных услуг, рассчитанный в соответствии с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23.12.2024 N 1873 "Об утверждении Правил определения среднедушевого дохода для предоставления социальных услуг бесплатно" (далее - постановление Правительства РФ N 1873), ниже предельной величины или равен предельной величине среднедушевого дохода для предоставления социальных услуг бесплатно, установленной </w:t>
      </w:r>
      <w:hyperlink r:id="rId64">
        <w:r>
          <w:rPr>
            <w:color w:val="0000FF"/>
          </w:rPr>
          <w:t>Законом</w:t>
        </w:r>
      </w:hyperlink>
      <w:r>
        <w:t xml:space="preserve"> Республики Коми от 26.09.2014 N 93-РЗ "О некоторых вопросах в сфере социального обслуживания граждан в Республике Коми".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24. Расчет среднедушевого дохода получателя социальных услуг, за исключением лиц, указанных в </w:t>
      </w:r>
      <w:hyperlink r:id="rId65">
        <w:r>
          <w:rPr>
            <w:color w:val="0000FF"/>
          </w:rPr>
          <w:t>пункте 1 статьи 31</w:t>
        </w:r>
      </w:hyperlink>
      <w:r>
        <w:t xml:space="preserve"> Федерального закона N 442-ФЗ и в </w:t>
      </w:r>
      <w:hyperlink r:id="rId66">
        <w:r>
          <w:rPr>
            <w:color w:val="0000FF"/>
          </w:rPr>
          <w:t>приказе</w:t>
        </w:r>
      </w:hyperlink>
      <w:r>
        <w:t xml:space="preserve"> Минтруда РК N 81, производится уполномоченной организацией на дату обращения за предоставлением социальных услуг в форме социального обслуживания на дому и осуществляется на основании документов (сведений) о составе семьи, наличии (отсутствии) доходов членов семьи или одиноко проживающего получателя социальных услуг и принадлежащем им (ему) имуществе на праве собственности, в соответствии с </w:t>
      </w:r>
      <w:hyperlink r:id="rId67">
        <w:r>
          <w:rPr>
            <w:color w:val="0000FF"/>
          </w:rPr>
          <w:t>Правилами</w:t>
        </w:r>
      </w:hyperlink>
      <w:r>
        <w:t xml:space="preserve"> определения среднедушевого дохода для предоставления социальных услуг бесплатно, утвержденными постановлением Правительства РФ N 1873.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25. Перерасчет среднедушевого дохода в отношении получателя социальных услуг производится поставщиком социальных услуг в следующих случаях: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а) по инициативе поставщика социальных услуг при изменении величины прожиточного минимума, установленной по основным социально-демографическим группам населения и природно-климатическим зонам в Республике Коми;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б) на основании заявления получателя социальных услуг при изменении обстоятельств, обусловливающих потребность в предоставлении социальных услуг, в том числе состава семьи, доходов членов семьи или одиноко проживающего получателя социальных услуг и имущества, принадлежащего им (ему) на праве собственности, влияющих на размер среднедушевого дохода получателя социальных услуг.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Получатель социальных услуг обязан в 10-дневный срок со дня изменения обстоятельств, обусловливающих потребность в предоставлении социальных услуг, в письменной форме информировать поставщика социальных услуг об изменении обстоятельств, обусловливающих потребность в предоставлении социальных услуг, об изменении состава семьи, доходов членов семьи или одиноко проживающего получателя социальных услуг и имуществе, принадлежащем им (ему) на праве собственности.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25.1. Перерасчет среднедушевого дохода в отношении получателя социальных услуг производится поставщиком социальных услуг на основании документов (сведений) о составе семьи, документов (сведений) о доходах членов семьи или одиноко проживающего получателя социальных услуг, полученных в денежной форме, учитываемых при определении его среднедушевого дохода в соответствии с </w:t>
      </w:r>
      <w:hyperlink r:id="rId68">
        <w:r>
          <w:rPr>
            <w:color w:val="0000FF"/>
          </w:rPr>
          <w:t>Правилами</w:t>
        </w:r>
      </w:hyperlink>
      <w:r>
        <w:t xml:space="preserve"> определения среднедушевого дохода для предоставления социальных услуг бесплатно, утвержденными постановлением Правительства РФ N 1873 (за исключением категорий граждан, указанных в </w:t>
      </w:r>
      <w:hyperlink r:id="rId69">
        <w:r>
          <w:rPr>
            <w:color w:val="0000FF"/>
          </w:rPr>
          <w:t>части 1 статьи 31</w:t>
        </w:r>
      </w:hyperlink>
      <w:r>
        <w:t xml:space="preserve"> Федерального закона N 442-ФЗ и в </w:t>
      </w:r>
      <w:hyperlink r:id="rId70">
        <w:r>
          <w:rPr>
            <w:color w:val="0000FF"/>
          </w:rPr>
          <w:t>приказе</w:t>
        </w:r>
      </w:hyperlink>
      <w:r>
        <w:t xml:space="preserve"> Минтруда РК N 81).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25.2. В случае если документы (сведения), необходимые для осуществления перерасчета среднедушевого дохода получателя социальных услуг, не предоставлены получателем социальных услуг по собственной инициативе поставщик социальных услуг запрашивает их в порядке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взаимодействия", кроме документов (сведений), информация о которых отсутствует в распоряжении Фонда пенсионного и социального страхования Российской Федерации, Федеральной налоговой службы Российской Федерации и Федеральной службы по труду и занятости, которые получатель социальных услуг должен предоставить самостоятельно.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25.3. Перерасчет среднедушевого дохода получателя социальных услуг производится в течение 35 календарных дней со дня вступления в силу следующего нормативного правового акта, утверждающего величину прожиточного минимума, установленного в Республике Коми на душу населения по основным социально-демографическим группам населения и природно-климатическим зонам, участвующего в расчете предельной величины среднедушевого дохода для предоставления социальных услуг бесплатно, или со дня обращения получателя социальных услуг, информирующего об изменении обстоятельств, влияющих на размер среднедушевого дохода получателя социальных услуг.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25.4. Поставщик социальных услуг письменно уведомляет получателя социальных услуг о необходимости перерасчета среднедушевого дохода при изменении величины прожиточного минимума, установленной по основным социально-демографическим группам населения и природно-климатическим зонам в Республике Коми, в течение 7 (семи) рабочих дней со дня вступления в силу следующего нормативного правового акта, утверждающего величину прожиточного минимума, установленного в Республике Коми на душу населения по основным социально-демографическим группам населения и природно-климатическим зонам.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25.5. Получателю социальных услуг в форме социального обслуживания на дому (за исключением категорий граждан, указанных в </w:t>
      </w:r>
      <w:hyperlink r:id="rId71">
        <w:r>
          <w:rPr>
            <w:color w:val="0000FF"/>
          </w:rPr>
          <w:t>пункте 1 статьи 31</w:t>
        </w:r>
      </w:hyperlink>
      <w:r>
        <w:t xml:space="preserve"> Федерального закона N 442-ФЗ и </w:t>
      </w:r>
      <w:hyperlink r:id="rId72">
        <w:r>
          <w:rPr>
            <w:color w:val="0000FF"/>
          </w:rPr>
          <w:t>приказе</w:t>
        </w:r>
      </w:hyperlink>
      <w:r>
        <w:t xml:space="preserve"> Минтруда РК N 81), не представившему документы, подтверждающие доход для перерасчета среднедушевого дохода, социальные услуги предоставляются на условиях полной оплаты.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26. Плата за предоставление социальных услуг в форме социального обслуживания на дому производится в соответствии с договором и на основании акта сдачи-приемки предоставленных социальных услуг в форме социального обслуживания на дому.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27. Размер ежемесячной платы за предоставление социальных услуг в форме социального обслуживания на дому рассчитывается на основе тарифов на социальные услуги, но не может превышать пятидесяти процентов разницы между величиной среднедушевого дохода получателя социальных услуг и предельной величиной среднедушевого дохода для предоставления социальных услуг бесплатно, установленной в Республике Коми.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27.1. Расчет ежемесячной платы за предоставление социальных услуг в форме социального обслуживания на дому для получателей социальных услуг, имеющих среднедушевой доход: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а) свыше 150 до 175 процентов (включительно) величины прожиточного минимума - производится на основании утвержденных тарифов на социальные услуги с применением коэффициента 0,6;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б) свыше 175 до 200 (включительно) процентов величины прожиточного минимума - производится на основании утвержденных тарифов на социальные услуги с применением коэффициента 0,8.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28. Тарифы на социальные услуги рассчитываются в соответствии с </w:t>
      </w:r>
      <w:hyperlink r:id="rId73">
        <w:r>
          <w:rPr>
            <w:color w:val="0000FF"/>
          </w:rPr>
          <w:t>Порядком</w:t>
        </w:r>
      </w:hyperlink>
      <w:r>
        <w:t xml:space="preserve"> утверждения тарифов на социальные услуги на основании подушевых нормативов финансирования социальных услуг, утвержденным постановлением Правительства Республики Коми от 04.12.2014 N 493 и утверждаются приказом Министерства труда и социальной защиты Республики Коми.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29. Пересмотр размера платы за предоставление социальных услуг в форме социального обслуживания на дому, установленной договором, производится поставщиком социальных услуг в следующих случаях:</w:t>
      </w:r>
    </w:p>
    <w:p w:rsidR="000903BC" w:rsidRDefault="000903BC">
      <w:pPr>
        <w:pStyle w:val="ConsPlusNormal"/>
        <w:spacing w:before="220"/>
        <w:ind w:firstLine="540"/>
        <w:jc w:val="both"/>
      </w:pPr>
      <w:bookmarkStart w:id="7" w:name="P172"/>
      <w:bookmarkEnd w:id="7"/>
      <w:r>
        <w:t>а) изменения среднедушевого дохода получателя социальных услуг;</w:t>
      </w:r>
    </w:p>
    <w:p w:rsidR="000903BC" w:rsidRDefault="000903BC">
      <w:pPr>
        <w:pStyle w:val="ConsPlusNormal"/>
        <w:spacing w:before="220"/>
        <w:ind w:firstLine="540"/>
        <w:jc w:val="both"/>
      </w:pPr>
      <w:bookmarkStart w:id="8" w:name="P173"/>
      <w:bookmarkEnd w:id="8"/>
      <w:r>
        <w:t>б) изменения предельной величины среднедушевого дохода для предоставления социальных услуг бесплатно, установленной Законом Республики Коми, а также величины прожиточного минимума, установленного в Республике Коми на душу населения по основным социально-демографическим группам населения и природно-климатическим зонам, участвующей в расчете предельной величины среднедушевого дохода для предоставления социальных услуг бесплатно;</w:t>
      </w:r>
    </w:p>
    <w:p w:rsidR="000903BC" w:rsidRDefault="000903BC">
      <w:pPr>
        <w:pStyle w:val="ConsPlusNormal"/>
        <w:spacing w:before="220"/>
        <w:ind w:firstLine="540"/>
        <w:jc w:val="both"/>
      </w:pPr>
      <w:bookmarkStart w:id="9" w:name="P174"/>
      <w:bookmarkEnd w:id="9"/>
      <w:r>
        <w:t>в) изменения тарифов на социальные услуги;</w:t>
      </w:r>
    </w:p>
    <w:p w:rsidR="000903BC" w:rsidRDefault="000903BC">
      <w:pPr>
        <w:pStyle w:val="ConsPlusNormal"/>
        <w:spacing w:before="220"/>
        <w:ind w:firstLine="540"/>
        <w:jc w:val="both"/>
      </w:pPr>
      <w:bookmarkStart w:id="10" w:name="P175"/>
      <w:bookmarkEnd w:id="10"/>
      <w:r>
        <w:t>г) изменения видов и (или) объема предоставляемых социальных услуг.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30. Решение об изменении размера платы за предоставление социальных услуг в форме социального обслуживания на дому принимается поставщиком социальных услуг: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а) в срок не позднее 5 (пяти) рабочих дней со дня получения информации от получателя социальных услуг о наличии оснований для пересмотра платы, предусмотренных </w:t>
      </w:r>
      <w:hyperlink w:anchor="P172">
        <w:r>
          <w:rPr>
            <w:color w:val="0000FF"/>
          </w:rPr>
          <w:t>подпунктом а) пункта 29 раздела II</w:t>
        </w:r>
      </w:hyperlink>
      <w:r>
        <w:t xml:space="preserve"> настоящего Порядка;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б) в срок не позднее 30 (тридцати) рабочих дней со дня возникновения оснований, предусмотренных </w:t>
      </w:r>
      <w:hyperlink w:anchor="P173">
        <w:r>
          <w:rPr>
            <w:color w:val="0000FF"/>
          </w:rPr>
          <w:t>подпунктом б) пункта 29 раздела II</w:t>
        </w:r>
      </w:hyperlink>
      <w:r>
        <w:t xml:space="preserve"> настоящего Порядка;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в) в срок не позднее 5 (пяти) рабочих дней со дня возникновения оснований, предусмотренных </w:t>
      </w:r>
      <w:hyperlink w:anchor="P174">
        <w:r>
          <w:rPr>
            <w:color w:val="0000FF"/>
          </w:rPr>
          <w:t>подпунктами в</w:t>
        </w:r>
      </w:hyperlink>
      <w:r>
        <w:t xml:space="preserve">), </w:t>
      </w:r>
      <w:hyperlink w:anchor="P175">
        <w:r>
          <w:rPr>
            <w:color w:val="0000FF"/>
          </w:rPr>
          <w:t>г) пункта 29 раздела II</w:t>
        </w:r>
      </w:hyperlink>
      <w:r>
        <w:t xml:space="preserve"> настоящего Порядка.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31. Поставщик социальных услуг письменно уведомляет получателя социальных услуг об изменении размера платы за предоставление социальных услуг в форме социального обслуживания на дому в течение 5 (пяти) рабочих дней со дня принятия соответствующего решения.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31.1. Поставщик социальных услуг в течение 15 (пятнадцати) рабочих дней со дня принятия решения об изменении размера платы за предоставление социальных услуг в форме социального обслуживания на дому заключает с получателем социальных услуг (законным представителем) дополнительное соглашение к договору.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32. Размер платы за предоставление социальных услуг в форме социального обслуживания на дому подлежит изменению (перерасчету) с 1 числа месяца, следующего за месяцем, в котором поставщиком социальных услуг принято решение об изменении размера платы за предоставление социальных услуг в форме социального обслуживания на дому.</w:t>
      </w:r>
    </w:p>
    <w:p w:rsidR="000903BC" w:rsidRDefault="000903BC">
      <w:pPr>
        <w:pStyle w:val="ConsPlusNormal"/>
        <w:spacing w:before="220"/>
        <w:ind w:firstLine="540"/>
        <w:jc w:val="both"/>
      </w:pPr>
      <w:bookmarkStart w:id="11" w:name="P183"/>
      <w:bookmarkEnd w:id="11"/>
      <w:r>
        <w:t>33. Предоставление социальных услуг в форме социального обслуживания на дому прекращается в случаях: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а) отказа получателя социальных услуг (законного представителя) от социальных услуг в форме социального обслуживания на дому, выраженного в письменной форме;</w:t>
      </w:r>
    </w:p>
    <w:p w:rsidR="000903BC" w:rsidRDefault="000903BC">
      <w:pPr>
        <w:pStyle w:val="ConsPlusNormal"/>
        <w:spacing w:before="220"/>
        <w:ind w:firstLine="540"/>
        <w:jc w:val="both"/>
      </w:pPr>
      <w:bookmarkStart w:id="12" w:name="P185"/>
      <w:bookmarkEnd w:id="12"/>
      <w:r>
        <w:t>б) нарушения получателем социальных услуг условий договора, подтвержденного актом поставщика социальных услуг;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в) смерти получателя социальных услуг на основании документов, подтверждающих факт смерти;</w:t>
      </w:r>
    </w:p>
    <w:p w:rsidR="000903BC" w:rsidRDefault="000903BC">
      <w:pPr>
        <w:pStyle w:val="ConsPlusNormal"/>
        <w:spacing w:before="220"/>
        <w:ind w:firstLine="540"/>
        <w:jc w:val="both"/>
      </w:pPr>
      <w:bookmarkStart w:id="13" w:name="P187"/>
      <w:bookmarkEnd w:id="13"/>
      <w:r>
        <w:t>г) ликвидации (прекращения) деятельности поставщика социальных услуг, подтвержденной распорядительным документом учредителя поставщика социальных услуг;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д) признания получателя социальных услуг безвестно отсутствующим или умершим на основании решения суда;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е) осуждения получателя социальных услуг к отбыванию наказания в виде лишения свободы на основании решения суда;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ж) возникновения у получателя социальных услуг медицинских противопоказаний к получению социальных услуг в форме социального обслуживания на дому, подтвержденных заключением уполномоченной медицинской организации.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Получатели социальных услуг (законные представители) при возникновении у получателя социальных услуг медицинских противопоказаний к получению социальных услуг в форме социального обслуживания на дому обязаны сообщить об этом поставщику социальных услуг в день, когда им стало известно о составлении соответствующего заключения уполномоченной медицинской организацией, но не позднее дня, следующего за днем его получения;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з) смены места жительства получателя социальных услуг, связанной с выездом за пределы муниципального образования или региона, на основании письменного заявления получателя социальных услуг (законного представителя) или акта поставщика социальных услуг;</w:t>
      </w:r>
    </w:p>
    <w:p w:rsidR="000903BC" w:rsidRDefault="000903BC">
      <w:pPr>
        <w:pStyle w:val="ConsPlusNormal"/>
        <w:spacing w:before="220"/>
        <w:ind w:firstLine="540"/>
        <w:jc w:val="both"/>
      </w:pPr>
      <w:bookmarkStart w:id="14" w:name="P193"/>
      <w:bookmarkEnd w:id="14"/>
      <w:r>
        <w:t>и) окончания срока предоставления социальных услуг в соответствии с индивидуальной программой и (или) истечение срока действия договора.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34. Решение о прекращении предоставления социальных услуг в форме социального обслуживания на дому и расторжении договора принимается поставщиком социальных услуг в течение 3 (трех) рабочих дней со дня наступления обстоятельств, указанных в </w:t>
      </w:r>
      <w:hyperlink w:anchor="P183">
        <w:r>
          <w:rPr>
            <w:color w:val="0000FF"/>
          </w:rPr>
          <w:t>пункте 33 раздела II</w:t>
        </w:r>
      </w:hyperlink>
      <w:r>
        <w:t xml:space="preserve"> настоящего Порядка, либо получения поставщиком социальных услуг информации о наступлении указанных обстоятельств и оформляется путем внесения соответствующей записи в договоре.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В случае принятия решения о прекращении предоставления социальных услуг и расторжении договора при наступлении обстоятельств, указанных в </w:t>
      </w:r>
      <w:hyperlink w:anchor="P185">
        <w:r>
          <w:rPr>
            <w:color w:val="0000FF"/>
          </w:rPr>
          <w:t>подпунктах б</w:t>
        </w:r>
      </w:hyperlink>
      <w:r>
        <w:t xml:space="preserve">), </w:t>
      </w:r>
      <w:hyperlink w:anchor="P187">
        <w:r>
          <w:rPr>
            <w:color w:val="0000FF"/>
          </w:rPr>
          <w:t>г</w:t>
        </w:r>
      </w:hyperlink>
      <w:r>
        <w:t xml:space="preserve">), </w:t>
      </w:r>
      <w:hyperlink w:anchor="P193">
        <w:r>
          <w:rPr>
            <w:color w:val="0000FF"/>
          </w:rPr>
          <w:t>и) пункта 33 раздела II</w:t>
        </w:r>
      </w:hyperlink>
      <w:r>
        <w:t xml:space="preserve"> настоящего Порядка, поставщик социальных услуг официально уведомляет получателя социальных услуг в течение 5 (пяти) рабочих дней со дня принятия такого решения и его причинах.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35. Прекращение предоставления социальных услуг в форме социального обслуживания на дому по инициативе поставщика социальных услуг может быть обжаловано получателем социальных услуг (законным представителем) в установленном законом порядке.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36. Прекращение предоставления срочных социальных услуг производится в следующих случаях: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а) предоставления получателю срочных социальных услуг, срочной социальной услуги в полном объеме;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б) отказа получателя срочных социальных услуг от предоставления срочных социальных услуг, выраженного в письменной форме;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в) изменения обстоятельств, на основании которых гражданин был признан нуждающимся в предоставлении срочных социальных услуг вследствие улучшения его жизнедеятельности и (или) расширения его возможностей самостоятельно обеспечивать свои основные жизненные потребности;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г) смерти получателя социальных услуг на основании документов, подтверждающих факт смерти;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д) ликвидации (прекращения) деятельности поставщика социальных услуг, подтвержденной распорядительным документом учредителя поставщика социальных услуг;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е) признания получателя социальных услуг безвестно отсутствующим или умершим на основании решения суда.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37. Результатом предоставления социальных услуг в форме социального обслуживания на дому является улучшение условий жизнедеятельности получателя социальных услуг и (или) расширение их возможностей самостоятельно обеспечивать свои основные жизненные потребности.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38. Результатом предоставления срочных социальных услуг является улучшение условий жизнедеятельности получателей срочных социальных услуг и (или) расширение их возможностей самостоятельно обеспечивать свои основные жизненные потребности.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39. Поставщик социальных услуг ежемесячно, по факту предоставления социальных услуг в форме социального обслуживания на дому, составляет </w:t>
      </w:r>
      <w:hyperlink w:anchor="P1205">
        <w:r>
          <w:rPr>
            <w:color w:val="0000FF"/>
          </w:rPr>
          <w:t>Акт</w:t>
        </w:r>
      </w:hyperlink>
      <w:r>
        <w:t xml:space="preserve"> сдачи-приемки предоставленных социальных услуг по форме в соответствии с приложением N 4 к настоящему Порядку, являющийся приложением к договору.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40. Поставщик социальных услуг по факту предоставления срочных социальных услуг составляет </w:t>
      </w:r>
      <w:hyperlink w:anchor="P1327">
        <w:r>
          <w:rPr>
            <w:color w:val="0000FF"/>
          </w:rPr>
          <w:t>Акт</w:t>
        </w:r>
      </w:hyperlink>
      <w:r>
        <w:t xml:space="preserve"> о предоставлении срочных социальных услуг, который подтверждается подписью получателя срочных социальных услуг по форме в соответствии с приложением N 5 к настоящему Порядку.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41. В случае смерти получателя социальных услуг акт сдачи-приемки предоставленных социальных услуг за месяц, в котором наступила смерть, заверяется подписью руководителя поставщика социальных услуг или уполномоченного им лица, а также оттиском печати поставщика социальных услуг (при наличии) и хранится у поставщика социальных услуг с приложением копии документа, подтверждающего факт смерти получателя социальных услуг.</w:t>
      </w:r>
    </w:p>
    <w:p w:rsidR="000903BC" w:rsidRDefault="000903BC">
      <w:pPr>
        <w:pStyle w:val="ConsPlusNormal"/>
      </w:pPr>
    </w:p>
    <w:p w:rsidR="000903BC" w:rsidRDefault="000903BC">
      <w:pPr>
        <w:pStyle w:val="ConsPlusTitle"/>
        <w:jc w:val="center"/>
        <w:outlineLvl w:val="1"/>
      </w:pPr>
      <w:r>
        <w:t>Раздел III. ПРАВА И ОБЯЗАННОСТИ</w:t>
      </w:r>
    </w:p>
    <w:p w:rsidR="000903BC" w:rsidRDefault="000903BC">
      <w:pPr>
        <w:pStyle w:val="ConsPlusTitle"/>
        <w:jc w:val="center"/>
      </w:pPr>
      <w:r>
        <w:t>ПОЛУЧАТЕЛЯ СОЦИАЛЬНЫХ УСЛУГ</w:t>
      </w:r>
    </w:p>
    <w:p w:rsidR="000903BC" w:rsidRDefault="000903BC">
      <w:pPr>
        <w:pStyle w:val="ConsPlusNormal"/>
        <w:jc w:val="center"/>
      </w:pPr>
    </w:p>
    <w:p w:rsidR="000903BC" w:rsidRDefault="000903BC">
      <w:pPr>
        <w:pStyle w:val="ConsPlusNormal"/>
        <w:jc w:val="center"/>
      </w:pPr>
      <w:r>
        <w:t xml:space="preserve">(в ред. </w:t>
      </w:r>
      <w:hyperlink r:id="rId74">
        <w:r>
          <w:rPr>
            <w:color w:val="0000FF"/>
          </w:rPr>
          <w:t>Приказа</w:t>
        </w:r>
      </w:hyperlink>
      <w:r>
        <w:t xml:space="preserve"> Минтрудсоца РК от 27.05.2026 N 884)</w:t>
      </w:r>
    </w:p>
    <w:p w:rsidR="000903BC" w:rsidRDefault="000903BC">
      <w:pPr>
        <w:pStyle w:val="ConsPlusNormal"/>
      </w:pPr>
    </w:p>
    <w:p w:rsidR="000903BC" w:rsidRDefault="000903BC">
      <w:pPr>
        <w:pStyle w:val="ConsPlusNormal"/>
        <w:ind w:firstLine="540"/>
        <w:jc w:val="both"/>
      </w:pPr>
      <w:r>
        <w:t>1. При получении социальных услуг в форме социального обслуживания на дому получатель социальных услуг имеет право на: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а) уважительное и гуманное отношение;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б) выбор поставщика социальных услуг;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в)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стоимости, о возможности получения этих услуг бесплатно;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г) отказ от предоставления социальных услуг;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д) конфиденциальность информации личного характера, ставшей известной при предоставлении социальных услуг;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е) защиту своих прав и законных интересов в соответствии с законодательством Российской Федерации, в том числе в судебном порядке.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2. При получении социальных услуг получатель социальных услуг обязан: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а) предоставлять сведения и документы, необходимые для предоставления социальных услуг в форме социального обслуживания на дому;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б) своевременно информировать поставщика социальных услуг об изменении обстоятельств, обуславливающих потребность в предоставлении социальных услуг и среднедушевого дохода;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в) соблюдать условия договора о предоставлении социальных услуг в форме социального обслуживания на дому.</w:t>
      </w:r>
    </w:p>
    <w:p w:rsidR="000903BC" w:rsidRDefault="000903BC">
      <w:pPr>
        <w:pStyle w:val="ConsPlusNormal"/>
      </w:pPr>
    </w:p>
    <w:p w:rsidR="000903BC" w:rsidRDefault="000903BC">
      <w:pPr>
        <w:pStyle w:val="ConsPlusTitle"/>
        <w:jc w:val="center"/>
        <w:outlineLvl w:val="1"/>
      </w:pPr>
      <w:r>
        <w:t>Раздел IV. ПРАВА И ОБЯЗАННОСТИ ПОСТАВЩИКА СОЦИАЛЬНЫХ УСЛУГ</w:t>
      </w:r>
    </w:p>
    <w:p w:rsidR="000903BC" w:rsidRDefault="000903BC">
      <w:pPr>
        <w:pStyle w:val="ConsPlusNormal"/>
        <w:jc w:val="center"/>
      </w:pPr>
    </w:p>
    <w:p w:rsidR="000903BC" w:rsidRDefault="000903BC">
      <w:pPr>
        <w:pStyle w:val="ConsPlusNormal"/>
        <w:jc w:val="center"/>
      </w:pPr>
      <w:r>
        <w:t xml:space="preserve">(в ред. </w:t>
      </w:r>
      <w:hyperlink r:id="rId75">
        <w:r>
          <w:rPr>
            <w:color w:val="0000FF"/>
          </w:rPr>
          <w:t>Приказа</w:t>
        </w:r>
      </w:hyperlink>
      <w:r>
        <w:t xml:space="preserve"> Минтрудсоца РК от 27.05.2026 N 884)</w:t>
      </w:r>
    </w:p>
    <w:p w:rsidR="000903BC" w:rsidRDefault="000903BC">
      <w:pPr>
        <w:pStyle w:val="ConsPlusNormal"/>
      </w:pPr>
    </w:p>
    <w:p w:rsidR="000903BC" w:rsidRDefault="000903BC">
      <w:pPr>
        <w:pStyle w:val="ConsPlusNormal"/>
        <w:ind w:firstLine="540"/>
        <w:jc w:val="both"/>
      </w:pPr>
      <w:r>
        <w:t>1. При предоставлении социальных услуг в форме социального обслуживания на дому поставщик социальных услуг имеет право: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а) запрашивать соответствующие органы государственной власти, органы местного самоуправления и получать от указанных органов информацию, необходимую для предоставления социальных услуг в форме социального обслуживания на дому;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б) отказать в предоставлении социальной услуги (социальных услуг) получателю социальных услуг в случае: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- нарушения им условий договора о предоставлении социальных услуг;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- наличия медицинских противопоказаний, в связи с которыми получателю социальных услуг может быть отказано, в том числе временно, в предоставлении социальных услуг.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Такой отказ возможен только при наличии соответствующего заключения уполномоченной медицинской организации;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в) быть включенным в реестр поставщиков социальных услуг в установленном порядке;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г) получать в течение 2 (двух) рабочих дней информацию о включении его в реестр поставщиков социальных услуг;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д) предоставлять получателям социальных услуг по их желанию, выраженному в письменной форме, дополнительные социальные услуги за плату, сверх социальных услуг, включенных в Перечень социальных услуг.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2. При предоставлении социальных услуг в форме социального обслуживания на дому поставщик социальных услуг обязан: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а) соблюдать права человека и гражданина;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б) обеспечивать неприкосновенность личности и безопасность получателя социальных услуг;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в) обеспечить ознакомление получателя социальных услуг со своими правоустанавливающими документами, на основании которых поставщик социальных услуг осуществляет свою деятельность и предоставляет социальные услуги;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г) обеспечить сохранность личных вещей и ценностей получателя социальных услуг;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д) предоставлять социальные услуги получателям социальных услуг в соответствии с индивидуальной программой и условиями договора;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е) предоставлять срочные социальные услуги;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ж) располагать необходимым числом специалистов, имеющих соответствующее образование, квалификацию, профессиональную подготовку, обладающих знаниями и опытом, необходимыми для выполнения возложенных на них обязанностей;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з) обеспечить конфиденциальность информации личного характера, ставшей известной при предоставлении социальных услуг;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 xml:space="preserve">и) обеспечить открытость и доступность информации в соответствии с требованиями </w:t>
      </w:r>
      <w:hyperlink r:id="rId76">
        <w:r>
          <w:rPr>
            <w:color w:val="0000FF"/>
          </w:rPr>
          <w:t>статьи 13</w:t>
        </w:r>
      </w:hyperlink>
      <w:r>
        <w:t xml:space="preserve"> Федерального закона N 442-ФЗ.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3. Поставщик социальных услуг при предоставлении социальных услуг не вправе: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а) ограничивать права, свободы и законные интересы получателя социальных услуг;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б) применять физическое или психологическое насилие в отношении получателя социальных услуг, допускать его оскорбление, грубое обращение.</w:t>
      </w:r>
    </w:p>
    <w:p w:rsidR="000903BC" w:rsidRDefault="000903BC">
      <w:pPr>
        <w:pStyle w:val="ConsPlusNormal"/>
      </w:pPr>
    </w:p>
    <w:p w:rsidR="000903BC" w:rsidRDefault="000903BC">
      <w:pPr>
        <w:pStyle w:val="ConsPlusTitle"/>
        <w:jc w:val="center"/>
        <w:outlineLvl w:val="1"/>
      </w:pPr>
      <w:r>
        <w:t>Раздел V. ОЦЕНКА КАЧЕСТВА СОЦИАЛЬНЫХ УСЛУГ</w:t>
      </w:r>
    </w:p>
    <w:p w:rsidR="000903BC" w:rsidRDefault="000903BC">
      <w:pPr>
        <w:pStyle w:val="ConsPlusNormal"/>
        <w:jc w:val="center"/>
      </w:pPr>
    </w:p>
    <w:p w:rsidR="000903BC" w:rsidRDefault="000903BC">
      <w:pPr>
        <w:pStyle w:val="ConsPlusNormal"/>
        <w:jc w:val="center"/>
      </w:pPr>
      <w:r>
        <w:t xml:space="preserve">(в ред. </w:t>
      </w:r>
      <w:hyperlink r:id="rId77">
        <w:r>
          <w:rPr>
            <w:color w:val="0000FF"/>
          </w:rPr>
          <w:t>Приказа</w:t>
        </w:r>
      </w:hyperlink>
      <w:r>
        <w:t xml:space="preserve"> Минтрудсоца РК от 27.05.2026 N 884)</w:t>
      </w:r>
    </w:p>
    <w:p w:rsidR="000903BC" w:rsidRDefault="000903BC">
      <w:pPr>
        <w:pStyle w:val="ConsPlusNormal"/>
      </w:pPr>
    </w:p>
    <w:p w:rsidR="000903BC" w:rsidRDefault="000903BC">
      <w:pPr>
        <w:pStyle w:val="ConsPlusNormal"/>
        <w:ind w:firstLine="540"/>
        <w:jc w:val="both"/>
      </w:pPr>
      <w:r>
        <w:t>1. Основными показателями, определяющими качество социальных услуг в форме социального обслуживания на дому, предоставляемых получателю социальных услуг, являются: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а) удовлетворенность получателей социальных услуг в оказанных социальных услугах;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б) укомплектование организации специалистами, оказывающими социальные услуги.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2. При оценке качества социальных услуг в форме социального обслуживания на дому, предоставляемых получателю социальных услуг, используются следующие критерии: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а) полнота предоставления социальной услуги в форме социального обслуживания на дому, в том числе с учетом объема предоставляемых социальных услуг, сроков предоставления социальных услуг, иных критериев, позволяющих оценить полноту предоставления социальных услуг;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б) своевременность предоставления социальной услуги, в том числе с учетом степени нуждаемости получателя социальных услуг;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в) результативность (эффективность) предоставления социальной услуги (улучшение условий жизнедеятельности получателя социальных услуг).</w:t>
      </w:r>
    </w:p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  <w:jc w:val="right"/>
        <w:outlineLvl w:val="1"/>
      </w:pPr>
      <w:r>
        <w:t>Приложение N 1</w:t>
      </w:r>
    </w:p>
    <w:p w:rsidR="000903BC" w:rsidRDefault="000903BC">
      <w:pPr>
        <w:pStyle w:val="ConsPlusNormal"/>
        <w:jc w:val="right"/>
      </w:pPr>
      <w:r>
        <w:t>к Порядку</w:t>
      </w:r>
    </w:p>
    <w:p w:rsidR="000903BC" w:rsidRDefault="000903BC">
      <w:pPr>
        <w:pStyle w:val="ConsPlusNormal"/>
        <w:jc w:val="right"/>
      </w:pPr>
      <w:r>
        <w:t>предоставления социальных услуг</w:t>
      </w:r>
    </w:p>
    <w:p w:rsidR="000903BC" w:rsidRDefault="000903BC">
      <w:pPr>
        <w:pStyle w:val="ConsPlusNormal"/>
        <w:jc w:val="right"/>
      </w:pPr>
      <w:r>
        <w:t>поставщиками социальных услуг</w:t>
      </w:r>
    </w:p>
    <w:p w:rsidR="000903BC" w:rsidRDefault="000903BC">
      <w:pPr>
        <w:pStyle w:val="ConsPlusNormal"/>
        <w:jc w:val="right"/>
      </w:pPr>
      <w:r>
        <w:t>в форме социального</w:t>
      </w:r>
    </w:p>
    <w:p w:rsidR="000903BC" w:rsidRDefault="000903BC">
      <w:pPr>
        <w:pStyle w:val="ConsPlusNormal"/>
        <w:jc w:val="right"/>
      </w:pPr>
      <w:r>
        <w:t>обслуживания на дому</w:t>
      </w:r>
    </w:p>
    <w:p w:rsidR="000903BC" w:rsidRDefault="000903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03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BC" w:rsidRDefault="000903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BC" w:rsidRDefault="000903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03BC" w:rsidRDefault="000903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03BC" w:rsidRDefault="000903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труда, занятости и социальной защиты</w:t>
            </w:r>
          </w:p>
          <w:p w:rsidR="000903BC" w:rsidRDefault="000903BC">
            <w:pPr>
              <w:pStyle w:val="ConsPlusNormal"/>
              <w:jc w:val="center"/>
            </w:pPr>
            <w:r>
              <w:rPr>
                <w:color w:val="392C69"/>
              </w:rPr>
              <w:t>Республики Коми от 11.12.2025 N 1786)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BC" w:rsidRDefault="000903BC">
            <w:pPr>
              <w:pStyle w:val="ConsPlusNormal"/>
            </w:pPr>
          </w:p>
        </w:tc>
      </w:tr>
    </w:tbl>
    <w:p w:rsidR="000903BC" w:rsidRDefault="000903BC">
      <w:pPr>
        <w:pStyle w:val="ConsPlusNormal"/>
        <w:jc w:val="center"/>
      </w:pPr>
    </w:p>
    <w:p w:rsidR="000903BC" w:rsidRDefault="000903BC">
      <w:pPr>
        <w:pStyle w:val="ConsPlusNormal"/>
        <w:jc w:val="right"/>
      </w:pPr>
      <w:r>
        <w:t>Форма</w:t>
      </w:r>
    </w:p>
    <w:p w:rsidR="000903BC" w:rsidRDefault="000903B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0903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right"/>
            </w:pPr>
            <w:r>
              <w:t>________________________________________</w:t>
            </w:r>
          </w:p>
          <w:p w:rsidR="000903BC" w:rsidRDefault="000903BC">
            <w:pPr>
              <w:pStyle w:val="ConsPlusNormal"/>
              <w:jc w:val="right"/>
            </w:pPr>
            <w:r>
              <w:t>(наименование поставщика социальных услуг)</w:t>
            </w:r>
          </w:p>
          <w:p w:rsidR="000903BC" w:rsidRDefault="000903BC">
            <w:pPr>
              <w:pStyle w:val="ConsPlusNormal"/>
              <w:jc w:val="right"/>
            </w:pPr>
            <w:r>
              <w:t>от _____________________________________,</w:t>
            </w:r>
          </w:p>
          <w:p w:rsidR="000903BC" w:rsidRDefault="000903BC">
            <w:pPr>
              <w:pStyle w:val="ConsPlusNormal"/>
              <w:jc w:val="right"/>
            </w:pPr>
            <w:r>
              <w:t>(фамилия, имя, отчество (при наличии)</w:t>
            </w:r>
          </w:p>
          <w:p w:rsidR="000903BC" w:rsidRDefault="000903BC">
            <w:pPr>
              <w:pStyle w:val="ConsPlusNormal"/>
              <w:jc w:val="right"/>
            </w:pPr>
            <w:r>
              <w:t>получателя социальных услуг)</w:t>
            </w:r>
          </w:p>
          <w:p w:rsidR="000903BC" w:rsidRDefault="000903BC">
            <w:pPr>
              <w:pStyle w:val="ConsPlusNormal"/>
              <w:jc w:val="right"/>
            </w:pPr>
            <w:r>
              <w:t>________________________________________,</w:t>
            </w:r>
          </w:p>
          <w:p w:rsidR="000903BC" w:rsidRDefault="000903BC">
            <w:pPr>
              <w:pStyle w:val="ConsPlusNormal"/>
              <w:jc w:val="right"/>
            </w:pPr>
            <w:r>
              <w:t>(реквизиты документа, удостоверяющего</w:t>
            </w:r>
          </w:p>
          <w:p w:rsidR="000903BC" w:rsidRDefault="000903BC">
            <w:pPr>
              <w:pStyle w:val="ConsPlusNormal"/>
              <w:jc w:val="right"/>
            </w:pPr>
            <w:r>
              <w:t>личность получателя социальных услуг)</w:t>
            </w:r>
          </w:p>
          <w:p w:rsidR="000903BC" w:rsidRDefault="000903BC">
            <w:pPr>
              <w:pStyle w:val="ConsPlusNormal"/>
              <w:jc w:val="right"/>
            </w:pPr>
            <w:r>
              <w:t>________________________________________</w:t>
            </w:r>
          </w:p>
          <w:p w:rsidR="000903BC" w:rsidRDefault="000903BC">
            <w:pPr>
              <w:pStyle w:val="ConsPlusNormal"/>
              <w:jc w:val="right"/>
            </w:pPr>
            <w:r>
              <w:t>(место проживания (пребывания)</w:t>
            </w:r>
          </w:p>
          <w:p w:rsidR="000903BC" w:rsidRDefault="000903BC">
            <w:pPr>
              <w:pStyle w:val="ConsPlusNormal"/>
              <w:jc w:val="right"/>
            </w:pPr>
            <w:r>
              <w:t>получателя социальных услуг)</w:t>
            </w:r>
          </w:p>
          <w:p w:rsidR="000903BC" w:rsidRDefault="000903BC">
            <w:pPr>
              <w:pStyle w:val="ConsPlusNormal"/>
              <w:jc w:val="right"/>
            </w:pPr>
            <w:r>
              <w:t>________________________________________,</w:t>
            </w:r>
          </w:p>
          <w:p w:rsidR="000903BC" w:rsidRDefault="000903BC">
            <w:pPr>
              <w:pStyle w:val="ConsPlusNormal"/>
              <w:jc w:val="right"/>
            </w:pPr>
            <w:r>
              <w:t>(контактный телефон, e-mail (при наличии))</w:t>
            </w:r>
          </w:p>
          <w:p w:rsidR="000903BC" w:rsidRDefault="000903BC">
            <w:pPr>
              <w:pStyle w:val="ConsPlusNormal"/>
              <w:jc w:val="right"/>
            </w:pPr>
            <w:r>
              <w:t>________________________________________</w:t>
            </w:r>
          </w:p>
          <w:p w:rsidR="000903BC" w:rsidRDefault="000903BC">
            <w:pPr>
              <w:pStyle w:val="ConsPlusNormal"/>
              <w:jc w:val="right"/>
            </w:pPr>
            <w:r>
              <w:t>льготная категория</w:t>
            </w:r>
          </w:p>
          <w:p w:rsidR="000903BC" w:rsidRDefault="000903BC">
            <w:pPr>
              <w:pStyle w:val="ConsPlusNormal"/>
              <w:jc w:val="right"/>
            </w:pPr>
            <w:r>
              <w:t>получателя социальных услуг</w:t>
            </w:r>
          </w:p>
          <w:p w:rsidR="000903BC" w:rsidRDefault="000903BC">
            <w:pPr>
              <w:pStyle w:val="ConsPlusNormal"/>
              <w:jc w:val="right"/>
            </w:pPr>
            <w:r>
              <w:t>от _____________________________________</w:t>
            </w:r>
          </w:p>
          <w:p w:rsidR="000903BC" w:rsidRDefault="000903BC">
            <w:pPr>
              <w:pStyle w:val="ConsPlusNormal"/>
              <w:jc w:val="right"/>
            </w:pPr>
            <w:r>
              <w:t>(фамилия, имя, отчество (при наличии)</w:t>
            </w:r>
          </w:p>
          <w:p w:rsidR="000903BC" w:rsidRDefault="000903BC">
            <w:pPr>
              <w:pStyle w:val="ConsPlusNormal"/>
              <w:jc w:val="right"/>
            </w:pPr>
            <w:r>
              <w:t>законного представителя)</w:t>
            </w:r>
          </w:p>
          <w:p w:rsidR="000903BC" w:rsidRDefault="000903BC">
            <w:pPr>
              <w:pStyle w:val="ConsPlusNormal"/>
              <w:jc w:val="right"/>
            </w:pPr>
            <w:r>
              <w:t>________________________________________</w:t>
            </w:r>
          </w:p>
          <w:p w:rsidR="000903BC" w:rsidRDefault="000903BC">
            <w:pPr>
              <w:pStyle w:val="ConsPlusNormal"/>
              <w:jc w:val="right"/>
            </w:pPr>
            <w:r>
              <w:t>реквизиты документа, удостоверяющего</w:t>
            </w:r>
          </w:p>
          <w:p w:rsidR="000903BC" w:rsidRDefault="000903BC">
            <w:pPr>
              <w:pStyle w:val="ConsPlusNormal"/>
              <w:jc w:val="right"/>
            </w:pPr>
            <w:r>
              <w:t>личность законного представителя</w:t>
            </w:r>
          </w:p>
          <w:p w:rsidR="000903BC" w:rsidRDefault="000903BC">
            <w:pPr>
              <w:pStyle w:val="ConsPlusNormal"/>
              <w:jc w:val="right"/>
            </w:pPr>
            <w:r>
              <w:t>________________________________________,</w:t>
            </w:r>
          </w:p>
          <w:p w:rsidR="000903BC" w:rsidRDefault="000903BC">
            <w:pPr>
              <w:pStyle w:val="ConsPlusNormal"/>
              <w:jc w:val="right"/>
            </w:pPr>
            <w:r>
              <w:t>реквизиты документа, подтверждающего</w:t>
            </w:r>
          </w:p>
          <w:p w:rsidR="000903BC" w:rsidRDefault="000903BC">
            <w:pPr>
              <w:pStyle w:val="ConsPlusNormal"/>
              <w:jc w:val="right"/>
            </w:pPr>
            <w:r>
              <w:t>полномочия законного представителя</w:t>
            </w:r>
          </w:p>
        </w:tc>
      </w:tr>
      <w:tr w:rsidR="000903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</w:tr>
      <w:tr w:rsidR="000903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center"/>
            </w:pPr>
            <w:bookmarkStart w:id="15" w:name="P308"/>
            <w:bookmarkEnd w:id="15"/>
            <w:r>
              <w:t>ЗАЯВЛЕНИЕ</w:t>
            </w:r>
          </w:p>
          <w:p w:rsidR="000903BC" w:rsidRDefault="000903BC">
            <w:pPr>
              <w:pStyle w:val="ConsPlusNormal"/>
              <w:jc w:val="center"/>
            </w:pPr>
            <w:r>
              <w:t>о предоставлении социальных услуг</w:t>
            </w:r>
          </w:p>
        </w:tc>
      </w:tr>
      <w:tr w:rsidR="000903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</w:tr>
      <w:tr w:rsidR="000903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ind w:firstLine="283"/>
              <w:jc w:val="both"/>
            </w:pPr>
            <w:r>
              <w:t>Прошу предоставить _____________________________________________________</w:t>
            </w:r>
          </w:p>
          <w:p w:rsidR="000903BC" w:rsidRDefault="000903BC">
            <w:pPr>
              <w:pStyle w:val="ConsPlusNormal"/>
              <w:jc w:val="right"/>
            </w:pPr>
            <w:r>
              <w:t>(фамилия, имя, отчество (при наличии) получателя социальных услуг)</w:t>
            </w:r>
          </w:p>
          <w:p w:rsidR="000903BC" w:rsidRDefault="000903BC">
            <w:pPr>
              <w:pStyle w:val="ConsPlusNormal"/>
            </w:pPr>
            <w:r>
              <w:t>социальные услуги в форме социального обслуживания _________________________</w:t>
            </w:r>
          </w:p>
          <w:p w:rsidR="000903BC" w:rsidRDefault="000903BC">
            <w:pPr>
              <w:pStyle w:val="ConsPlusNormal"/>
              <w:jc w:val="right"/>
            </w:pPr>
            <w:r>
              <w:t>(форма социального обслуживания)</w:t>
            </w:r>
          </w:p>
          <w:p w:rsidR="000903BC" w:rsidRDefault="000903BC">
            <w:pPr>
              <w:pStyle w:val="ConsPlusNormal"/>
              <w:jc w:val="both"/>
            </w:pPr>
            <w:r>
              <w:t>в соответствии с индивидуальной программой предоставления социальных услуг N _________ от _______________ г., выданной __________________________________</w:t>
            </w:r>
          </w:p>
          <w:p w:rsidR="000903BC" w:rsidRDefault="000903BC">
            <w:pPr>
              <w:pStyle w:val="ConsPlusNormal"/>
              <w:jc w:val="right"/>
            </w:pPr>
            <w:r>
              <w:t>(указывается уполномоченная организация)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>Сведения о членах семьи получателя социальных услуг, учитываемых в составе семьи для определения среднедушевого дохода (для перерасчета среднедушевого дохода в отношении получателя социальных услуг):</w:t>
            </w:r>
          </w:p>
        </w:tc>
      </w:tr>
    </w:tbl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195"/>
        <w:gridCol w:w="1458"/>
        <w:gridCol w:w="1458"/>
        <w:gridCol w:w="1505"/>
      </w:tblGrid>
      <w:tr w:rsidR="000903BC">
        <w:tc>
          <w:tcPr>
            <w:tcW w:w="454" w:type="dxa"/>
          </w:tcPr>
          <w:p w:rsidR="000903BC" w:rsidRDefault="000903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95" w:type="dxa"/>
          </w:tcPr>
          <w:p w:rsidR="000903BC" w:rsidRDefault="000903BC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458" w:type="dxa"/>
          </w:tcPr>
          <w:p w:rsidR="000903BC" w:rsidRDefault="000903BC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458" w:type="dxa"/>
          </w:tcPr>
          <w:p w:rsidR="000903BC" w:rsidRDefault="000903BC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505" w:type="dxa"/>
          </w:tcPr>
          <w:p w:rsidR="000903BC" w:rsidRDefault="000903BC">
            <w:pPr>
              <w:pStyle w:val="ConsPlusNormal"/>
              <w:jc w:val="center"/>
            </w:pPr>
            <w:r>
              <w:t>Виды доходов</w:t>
            </w:r>
          </w:p>
        </w:tc>
      </w:tr>
      <w:tr w:rsidR="000903BC">
        <w:tc>
          <w:tcPr>
            <w:tcW w:w="454" w:type="dxa"/>
          </w:tcPr>
          <w:p w:rsidR="000903BC" w:rsidRDefault="000903BC">
            <w:pPr>
              <w:pStyle w:val="ConsPlusNormal"/>
            </w:pPr>
            <w:r>
              <w:t>1.</w:t>
            </w:r>
          </w:p>
        </w:tc>
        <w:tc>
          <w:tcPr>
            <w:tcW w:w="4195" w:type="dxa"/>
          </w:tcPr>
          <w:p w:rsidR="000903BC" w:rsidRDefault="000903BC">
            <w:pPr>
              <w:pStyle w:val="ConsPlusNormal"/>
            </w:pPr>
          </w:p>
        </w:tc>
        <w:tc>
          <w:tcPr>
            <w:tcW w:w="1458" w:type="dxa"/>
          </w:tcPr>
          <w:p w:rsidR="000903BC" w:rsidRDefault="000903BC">
            <w:pPr>
              <w:pStyle w:val="ConsPlusNormal"/>
            </w:pPr>
          </w:p>
        </w:tc>
        <w:tc>
          <w:tcPr>
            <w:tcW w:w="1458" w:type="dxa"/>
          </w:tcPr>
          <w:p w:rsidR="000903BC" w:rsidRDefault="000903BC">
            <w:pPr>
              <w:pStyle w:val="ConsPlusNormal"/>
            </w:pPr>
          </w:p>
        </w:tc>
        <w:tc>
          <w:tcPr>
            <w:tcW w:w="1505" w:type="dxa"/>
          </w:tcPr>
          <w:p w:rsidR="000903BC" w:rsidRDefault="000903BC">
            <w:pPr>
              <w:pStyle w:val="ConsPlusNormal"/>
            </w:pPr>
          </w:p>
        </w:tc>
      </w:tr>
      <w:tr w:rsidR="000903BC">
        <w:tc>
          <w:tcPr>
            <w:tcW w:w="454" w:type="dxa"/>
          </w:tcPr>
          <w:p w:rsidR="000903BC" w:rsidRDefault="000903BC">
            <w:pPr>
              <w:pStyle w:val="ConsPlusNormal"/>
            </w:pPr>
            <w:r>
              <w:t>2.</w:t>
            </w:r>
          </w:p>
        </w:tc>
        <w:tc>
          <w:tcPr>
            <w:tcW w:w="4195" w:type="dxa"/>
          </w:tcPr>
          <w:p w:rsidR="000903BC" w:rsidRDefault="000903BC">
            <w:pPr>
              <w:pStyle w:val="ConsPlusNormal"/>
            </w:pPr>
          </w:p>
        </w:tc>
        <w:tc>
          <w:tcPr>
            <w:tcW w:w="1458" w:type="dxa"/>
          </w:tcPr>
          <w:p w:rsidR="000903BC" w:rsidRDefault="000903BC">
            <w:pPr>
              <w:pStyle w:val="ConsPlusNormal"/>
            </w:pPr>
          </w:p>
        </w:tc>
        <w:tc>
          <w:tcPr>
            <w:tcW w:w="1458" w:type="dxa"/>
          </w:tcPr>
          <w:p w:rsidR="000903BC" w:rsidRDefault="000903BC">
            <w:pPr>
              <w:pStyle w:val="ConsPlusNormal"/>
            </w:pPr>
          </w:p>
        </w:tc>
        <w:tc>
          <w:tcPr>
            <w:tcW w:w="1505" w:type="dxa"/>
          </w:tcPr>
          <w:p w:rsidR="000903BC" w:rsidRDefault="000903BC">
            <w:pPr>
              <w:pStyle w:val="ConsPlusNormal"/>
            </w:pPr>
          </w:p>
        </w:tc>
      </w:tr>
    </w:tbl>
    <w:p w:rsidR="000903BC" w:rsidRDefault="000903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1"/>
      </w:tblGrid>
      <w:tr w:rsidR="000903B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ind w:firstLine="283"/>
              <w:jc w:val="both"/>
            </w:pPr>
            <w:r>
              <w:t>Достоверность и полноту настоящих сведений подтверждаю.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 xml:space="preserve">На обработку персональных данных о себе в соответствии со </w:t>
            </w:r>
            <w:hyperlink r:id="rId79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г. N 152-ФЗ "О персональных данных" для включения в регистр получателей социальных услуг: ____________________________.</w:t>
            </w:r>
          </w:p>
          <w:p w:rsidR="000903BC" w:rsidRDefault="000903BC">
            <w:pPr>
              <w:pStyle w:val="ConsPlusNormal"/>
              <w:jc w:val="right"/>
            </w:pPr>
            <w:r>
              <w:t>(согласен/не согласен)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>Обязуюсь информировать поставщика социальных услуг о любом изменении обстоятельств, обусловливающих потребность в предоставлении социальных услуг, об изменении состава семьи, доходов и имуществе, принадлежащем на праве собственности, с которыми связано мое право на предоставление социальных услуг, о смене места жительства не позднее 3 дней со дня наступления изменений.</w:t>
            </w:r>
          </w:p>
        </w:tc>
      </w:tr>
      <w:tr w:rsidR="000903B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</w:tr>
      <w:tr w:rsidR="000903BC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  <w:r>
              <w:t>"___" ____________ ______ г.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right"/>
            </w:pPr>
            <w:r>
              <w:t>____________ (____________________)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  <w:jc w:val="right"/>
        <w:outlineLvl w:val="1"/>
      </w:pPr>
      <w:r>
        <w:t>Приложение N 2</w:t>
      </w:r>
    </w:p>
    <w:p w:rsidR="000903BC" w:rsidRDefault="000903BC">
      <w:pPr>
        <w:pStyle w:val="ConsPlusNormal"/>
        <w:jc w:val="right"/>
      </w:pPr>
      <w:r>
        <w:t>к Порядку</w:t>
      </w:r>
    </w:p>
    <w:p w:rsidR="000903BC" w:rsidRDefault="000903BC">
      <w:pPr>
        <w:pStyle w:val="ConsPlusNormal"/>
        <w:jc w:val="right"/>
      </w:pPr>
      <w:r>
        <w:t>предоставления социальных услуг</w:t>
      </w:r>
    </w:p>
    <w:p w:rsidR="000903BC" w:rsidRDefault="000903BC">
      <w:pPr>
        <w:pStyle w:val="ConsPlusNormal"/>
        <w:jc w:val="right"/>
      </w:pPr>
      <w:r>
        <w:t>поставщиками социальных услуг</w:t>
      </w:r>
    </w:p>
    <w:p w:rsidR="000903BC" w:rsidRDefault="000903BC">
      <w:pPr>
        <w:pStyle w:val="ConsPlusNormal"/>
        <w:jc w:val="right"/>
      </w:pPr>
      <w:r>
        <w:t>в форме социального</w:t>
      </w:r>
    </w:p>
    <w:p w:rsidR="000903BC" w:rsidRDefault="000903BC">
      <w:pPr>
        <w:pStyle w:val="ConsPlusNormal"/>
        <w:jc w:val="right"/>
      </w:pPr>
      <w:r>
        <w:t>обслуживания на дому</w:t>
      </w:r>
    </w:p>
    <w:p w:rsidR="000903BC" w:rsidRDefault="000903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03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BC" w:rsidRDefault="000903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BC" w:rsidRDefault="000903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03BC" w:rsidRDefault="000903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03BC" w:rsidRDefault="000903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труда, занятости и социальной защиты</w:t>
            </w:r>
          </w:p>
          <w:p w:rsidR="000903BC" w:rsidRDefault="000903BC">
            <w:pPr>
              <w:pStyle w:val="ConsPlusNormal"/>
              <w:jc w:val="center"/>
            </w:pPr>
            <w:r>
              <w:rPr>
                <w:color w:val="392C69"/>
              </w:rPr>
              <w:t>Республики Коми от 11.12.2025 N 1786)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BC" w:rsidRDefault="000903BC">
            <w:pPr>
              <w:pStyle w:val="ConsPlusNormal"/>
            </w:pP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Normal"/>
        <w:jc w:val="right"/>
      </w:pPr>
      <w:r>
        <w:t>Форма</w:t>
      </w:r>
    </w:p>
    <w:p w:rsidR="000903BC" w:rsidRDefault="000903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0903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right"/>
            </w:pPr>
            <w:r>
              <w:t>________________________________________</w:t>
            </w:r>
          </w:p>
          <w:p w:rsidR="000903BC" w:rsidRDefault="000903BC">
            <w:pPr>
              <w:pStyle w:val="ConsPlusNormal"/>
              <w:jc w:val="right"/>
            </w:pPr>
            <w:r>
              <w:t>(наименование поставщика социальных услуг)</w:t>
            </w:r>
          </w:p>
          <w:p w:rsidR="000903BC" w:rsidRDefault="000903BC">
            <w:pPr>
              <w:pStyle w:val="ConsPlusNormal"/>
              <w:jc w:val="right"/>
            </w:pPr>
            <w:r>
              <w:t>от _____________________________________,</w:t>
            </w:r>
          </w:p>
          <w:p w:rsidR="000903BC" w:rsidRDefault="000903BC">
            <w:pPr>
              <w:pStyle w:val="ConsPlusNormal"/>
              <w:jc w:val="right"/>
            </w:pPr>
            <w:r>
              <w:t>(фамилия, имя, отчество (при наличии)</w:t>
            </w:r>
          </w:p>
          <w:p w:rsidR="000903BC" w:rsidRDefault="000903BC">
            <w:pPr>
              <w:pStyle w:val="ConsPlusNormal"/>
              <w:jc w:val="right"/>
            </w:pPr>
            <w:r>
              <w:t>получателя социальных услуг)</w:t>
            </w:r>
          </w:p>
          <w:p w:rsidR="000903BC" w:rsidRDefault="000903BC">
            <w:pPr>
              <w:pStyle w:val="ConsPlusNormal"/>
              <w:jc w:val="right"/>
            </w:pPr>
            <w:r>
              <w:t>________________________________________,</w:t>
            </w:r>
          </w:p>
          <w:p w:rsidR="000903BC" w:rsidRDefault="000903BC">
            <w:pPr>
              <w:pStyle w:val="ConsPlusNormal"/>
              <w:jc w:val="right"/>
            </w:pPr>
            <w:r>
              <w:t>(реквизиты документа, удостоверяющего</w:t>
            </w:r>
          </w:p>
          <w:p w:rsidR="000903BC" w:rsidRDefault="000903BC">
            <w:pPr>
              <w:pStyle w:val="ConsPlusNormal"/>
              <w:jc w:val="right"/>
            </w:pPr>
            <w:r>
              <w:t>личность получателя социальных услуг)</w:t>
            </w:r>
          </w:p>
          <w:p w:rsidR="000903BC" w:rsidRDefault="000903BC">
            <w:pPr>
              <w:pStyle w:val="ConsPlusNormal"/>
              <w:jc w:val="right"/>
            </w:pPr>
            <w:r>
              <w:t>________________________________________,</w:t>
            </w:r>
          </w:p>
          <w:p w:rsidR="000903BC" w:rsidRDefault="000903BC">
            <w:pPr>
              <w:pStyle w:val="ConsPlusNormal"/>
              <w:jc w:val="right"/>
            </w:pPr>
            <w:r>
              <w:t>(место проживания (пребывания)</w:t>
            </w:r>
          </w:p>
          <w:p w:rsidR="000903BC" w:rsidRDefault="000903BC">
            <w:pPr>
              <w:pStyle w:val="ConsPlusNormal"/>
              <w:jc w:val="right"/>
            </w:pPr>
            <w:r>
              <w:t>получателя социальных услуг)</w:t>
            </w:r>
          </w:p>
          <w:p w:rsidR="000903BC" w:rsidRDefault="000903BC">
            <w:pPr>
              <w:pStyle w:val="ConsPlusNormal"/>
              <w:jc w:val="right"/>
            </w:pPr>
            <w:r>
              <w:t>________________________________________,</w:t>
            </w:r>
          </w:p>
          <w:p w:rsidR="000903BC" w:rsidRDefault="000903BC">
            <w:pPr>
              <w:pStyle w:val="ConsPlusNormal"/>
              <w:jc w:val="right"/>
            </w:pPr>
            <w:r>
              <w:t>(контактный телефон, e-mail (при наличии))</w:t>
            </w:r>
          </w:p>
          <w:p w:rsidR="000903BC" w:rsidRDefault="000903BC">
            <w:pPr>
              <w:pStyle w:val="ConsPlusNormal"/>
              <w:jc w:val="right"/>
            </w:pPr>
            <w:r>
              <w:t>от _____________________________________</w:t>
            </w:r>
          </w:p>
          <w:p w:rsidR="000903BC" w:rsidRDefault="000903BC">
            <w:pPr>
              <w:pStyle w:val="ConsPlusNormal"/>
              <w:jc w:val="right"/>
            </w:pPr>
            <w:r>
              <w:t>фамилия, имя, отчество (при наличии)</w:t>
            </w:r>
          </w:p>
          <w:p w:rsidR="000903BC" w:rsidRDefault="000903BC">
            <w:pPr>
              <w:pStyle w:val="ConsPlusNormal"/>
              <w:jc w:val="right"/>
            </w:pPr>
            <w:r>
              <w:t>представителя</w:t>
            </w:r>
          </w:p>
          <w:p w:rsidR="000903BC" w:rsidRDefault="000903BC">
            <w:pPr>
              <w:pStyle w:val="ConsPlusNormal"/>
              <w:jc w:val="right"/>
            </w:pPr>
            <w:r>
              <w:t>________________________________________</w:t>
            </w:r>
          </w:p>
          <w:p w:rsidR="000903BC" w:rsidRDefault="000903BC">
            <w:pPr>
              <w:pStyle w:val="ConsPlusNormal"/>
              <w:jc w:val="right"/>
            </w:pPr>
            <w:r>
              <w:t>реквизиты документа, удостоверяющего</w:t>
            </w:r>
          </w:p>
          <w:p w:rsidR="000903BC" w:rsidRDefault="000903BC">
            <w:pPr>
              <w:pStyle w:val="ConsPlusNormal"/>
              <w:jc w:val="right"/>
            </w:pPr>
            <w:r>
              <w:t>личность представителя</w:t>
            </w:r>
          </w:p>
          <w:p w:rsidR="000903BC" w:rsidRDefault="000903BC">
            <w:pPr>
              <w:pStyle w:val="ConsPlusNormal"/>
              <w:jc w:val="right"/>
            </w:pPr>
            <w:r>
              <w:t>________________________________________</w:t>
            </w:r>
          </w:p>
          <w:p w:rsidR="000903BC" w:rsidRDefault="000903BC">
            <w:pPr>
              <w:pStyle w:val="ConsPlusNormal"/>
              <w:jc w:val="right"/>
            </w:pPr>
            <w:r>
              <w:t>реквизиты документа, подтверждающего</w:t>
            </w:r>
          </w:p>
          <w:p w:rsidR="000903BC" w:rsidRDefault="000903BC">
            <w:pPr>
              <w:pStyle w:val="ConsPlusNormal"/>
              <w:jc w:val="right"/>
            </w:pPr>
            <w:r>
              <w:t>полномочия представителя</w:t>
            </w:r>
          </w:p>
        </w:tc>
      </w:tr>
      <w:tr w:rsidR="000903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</w:tr>
      <w:tr w:rsidR="000903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center"/>
            </w:pPr>
            <w:r>
              <w:t>ЗАЯВЛЕНИЕ</w:t>
            </w:r>
          </w:p>
          <w:p w:rsidR="000903BC" w:rsidRDefault="000903BC">
            <w:pPr>
              <w:pStyle w:val="ConsPlusNormal"/>
              <w:jc w:val="center"/>
            </w:pPr>
            <w:r>
              <w:t>о предоставлении срочных социальных услуг</w:t>
            </w:r>
          </w:p>
        </w:tc>
      </w:tr>
      <w:tr w:rsidR="000903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</w:tr>
      <w:tr w:rsidR="000903B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ind w:firstLine="283"/>
              <w:jc w:val="both"/>
            </w:pPr>
            <w:r>
              <w:t>Прошу предоставить _____________________________________________________</w:t>
            </w:r>
          </w:p>
          <w:p w:rsidR="000903BC" w:rsidRDefault="000903BC">
            <w:pPr>
              <w:pStyle w:val="ConsPlusNormal"/>
              <w:jc w:val="right"/>
            </w:pPr>
            <w:r>
              <w:t>(фамилия, имя, отчество (при наличии) получателя социальных услуг)</w:t>
            </w:r>
          </w:p>
          <w:p w:rsidR="000903BC" w:rsidRDefault="000903BC">
            <w:pPr>
              <w:pStyle w:val="ConsPlusNormal"/>
              <w:jc w:val="both"/>
            </w:pPr>
            <w:r>
              <w:t>срочные социальные услуги в целях оказания неотложной помощи в форме социального обслуживания на дому.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>Нуждаюсь в следующих социальных услугах (поставить отметку(и) "V"):</w:t>
            </w:r>
          </w:p>
        </w:tc>
      </w:tr>
    </w:tbl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0"/>
        <w:gridCol w:w="850"/>
      </w:tblGrid>
      <w:tr w:rsidR="000903BC">
        <w:tc>
          <w:tcPr>
            <w:tcW w:w="8220" w:type="dxa"/>
          </w:tcPr>
          <w:p w:rsidR="000903BC" w:rsidRDefault="000903BC">
            <w:pPr>
              <w:pStyle w:val="ConsPlusNormal"/>
              <w:jc w:val="both"/>
            </w:pPr>
            <w:r>
              <w:t>обеспечение бесплатным горячим питанием или наборами продуктов</w:t>
            </w:r>
          </w:p>
        </w:tc>
        <w:tc>
          <w:tcPr>
            <w:tcW w:w="850" w:type="dxa"/>
          </w:tcPr>
          <w:p w:rsidR="000903BC" w:rsidRDefault="000903BC">
            <w:pPr>
              <w:pStyle w:val="ConsPlusNormal"/>
            </w:pPr>
          </w:p>
        </w:tc>
      </w:tr>
      <w:tr w:rsidR="000903BC">
        <w:tc>
          <w:tcPr>
            <w:tcW w:w="8220" w:type="dxa"/>
          </w:tcPr>
          <w:p w:rsidR="000903BC" w:rsidRDefault="000903BC">
            <w:pPr>
              <w:pStyle w:val="ConsPlusNormal"/>
              <w:jc w:val="both"/>
            </w:pPr>
            <w:r>
              <w:t>обеспечение одеждой, обувью и другими предметами первой необходимости</w:t>
            </w:r>
          </w:p>
        </w:tc>
        <w:tc>
          <w:tcPr>
            <w:tcW w:w="850" w:type="dxa"/>
          </w:tcPr>
          <w:p w:rsidR="000903BC" w:rsidRDefault="000903BC">
            <w:pPr>
              <w:pStyle w:val="ConsPlusNormal"/>
            </w:pPr>
          </w:p>
        </w:tc>
      </w:tr>
      <w:tr w:rsidR="000903BC">
        <w:tc>
          <w:tcPr>
            <w:tcW w:w="8220" w:type="dxa"/>
          </w:tcPr>
          <w:p w:rsidR="000903BC" w:rsidRDefault="000903BC">
            <w:pPr>
              <w:pStyle w:val="ConsPlusNormal"/>
              <w:jc w:val="both"/>
            </w:pPr>
            <w:r>
              <w:t>содействие в получении временного жилого помещения</w:t>
            </w:r>
          </w:p>
        </w:tc>
        <w:tc>
          <w:tcPr>
            <w:tcW w:w="850" w:type="dxa"/>
          </w:tcPr>
          <w:p w:rsidR="000903BC" w:rsidRDefault="000903BC">
            <w:pPr>
              <w:pStyle w:val="ConsPlusNormal"/>
            </w:pPr>
          </w:p>
        </w:tc>
      </w:tr>
      <w:tr w:rsidR="000903BC">
        <w:tc>
          <w:tcPr>
            <w:tcW w:w="8220" w:type="dxa"/>
          </w:tcPr>
          <w:p w:rsidR="000903BC" w:rsidRDefault="000903BC">
            <w:pPr>
              <w:pStyle w:val="ConsPlusNormal"/>
              <w:jc w:val="both"/>
            </w:pPr>
            <w: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850" w:type="dxa"/>
          </w:tcPr>
          <w:p w:rsidR="000903BC" w:rsidRDefault="000903BC">
            <w:pPr>
              <w:pStyle w:val="ConsPlusNormal"/>
            </w:pPr>
          </w:p>
        </w:tc>
      </w:tr>
      <w:tr w:rsidR="000903BC">
        <w:tc>
          <w:tcPr>
            <w:tcW w:w="8220" w:type="dxa"/>
          </w:tcPr>
          <w:p w:rsidR="000903BC" w:rsidRDefault="000903BC">
            <w:pPr>
              <w:pStyle w:val="ConsPlusNormal"/>
              <w:jc w:val="both"/>
            </w:pPr>
            <w: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850" w:type="dxa"/>
          </w:tcPr>
          <w:p w:rsidR="000903BC" w:rsidRDefault="000903BC">
            <w:pPr>
              <w:pStyle w:val="ConsPlusNormal"/>
            </w:pPr>
          </w:p>
        </w:tc>
      </w:tr>
      <w:tr w:rsidR="000903BC">
        <w:tc>
          <w:tcPr>
            <w:tcW w:w="8220" w:type="dxa"/>
          </w:tcPr>
          <w:p w:rsidR="000903BC" w:rsidRDefault="000903BC">
            <w:pPr>
              <w:pStyle w:val="ConsPlusNormal"/>
              <w:jc w:val="both"/>
            </w:pPr>
            <w:r>
              <w:t>проведение неотложных социально-реабилитационных мероприятий по социальной адаптации несовершеннолетних и их семей</w:t>
            </w:r>
          </w:p>
        </w:tc>
        <w:tc>
          <w:tcPr>
            <w:tcW w:w="850" w:type="dxa"/>
          </w:tcPr>
          <w:p w:rsidR="000903BC" w:rsidRDefault="000903BC">
            <w:pPr>
              <w:pStyle w:val="ConsPlusNormal"/>
            </w:pPr>
          </w:p>
        </w:tc>
      </w:tr>
    </w:tbl>
    <w:p w:rsidR="000903BC" w:rsidRDefault="000903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1"/>
      </w:tblGrid>
      <w:tr w:rsidR="000903B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ind w:firstLine="283"/>
              <w:jc w:val="both"/>
            </w:pPr>
            <w:r>
              <w:t>В предоставлении срочных социальных услуг нуждаюсь по следующим обстоятельствам (нужное подчеркнуть):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>-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>- наличие в семье инвалида или инвалидов, в том числе ребенка-инвалида или детей-инвалидов, нуждающихся в постоянном постороннем уходе;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>- наличие ребенка или детей (в том числе находящихся под опекой, попечительством), испытывающих трудности в социальной адаптации;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>- отсутствие возможности обеспечения ухода (в том числе временного) за инвалидом, ребенком, детьми, а также отсутствие попечения над ними;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>-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>- 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>- отсутствие работы и средств к существованию.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>Дополнительная информация (при наличии): ________________________________</w:t>
            </w:r>
          </w:p>
          <w:p w:rsidR="000903BC" w:rsidRDefault="000903BC">
            <w:pPr>
              <w:pStyle w:val="ConsPlusNormal"/>
            </w:pPr>
            <w:r>
              <w:t>_________________________________________________________________________</w:t>
            </w:r>
          </w:p>
          <w:p w:rsidR="000903BC" w:rsidRDefault="000903BC">
            <w:pPr>
              <w:pStyle w:val="ConsPlusNormal"/>
            </w:pPr>
            <w:r>
              <w:t>_________________________________________________________________________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>Достоверность и полноту настоящих сведений подтверждаю.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 xml:space="preserve">На обработку персональных данных о себе в соответствии со </w:t>
            </w:r>
            <w:hyperlink r:id="rId81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г. N 152-ФЗ "О персональных данных" для включения в регистр получателей социальных услуг: ____________________________</w:t>
            </w:r>
          </w:p>
          <w:p w:rsidR="000903BC" w:rsidRDefault="000903BC">
            <w:pPr>
              <w:pStyle w:val="ConsPlusNormal"/>
              <w:jc w:val="right"/>
            </w:pPr>
            <w:r>
              <w:t>(согласен/не согласен)</w:t>
            </w:r>
          </w:p>
        </w:tc>
      </w:tr>
      <w:tr w:rsidR="000903B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</w:tr>
      <w:tr w:rsidR="000903BC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  <w:r>
              <w:t>"___" ____________ ______ г.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right"/>
            </w:pPr>
            <w:r>
              <w:t>____________ (____________________)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  <w:jc w:val="right"/>
        <w:outlineLvl w:val="1"/>
      </w:pPr>
      <w:r>
        <w:t>Приложение N 2(1)</w:t>
      </w:r>
    </w:p>
    <w:p w:rsidR="000903BC" w:rsidRDefault="000903BC">
      <w:pPr>
        <w:pStyle w:val="ConsPlusNormal"/>
        <w:jc w:val="right"/>
      </w:pPr>
      <w:r>
        <w:t>к Порядку</w:t>
      </w:r>
    </w:p>
    <w:p w:rsidR="000903BC" w:rsidRDefault="000903BC">
      <w:pPr>
        <w:pStyle w:val="ConsPlusNormal"/>
        <w:jc w:val="right"/>
      </w:pPr>
      <w:r>
        <w:t>предоставления социальных услуг</w:t>
      </w:r>
    </w:p>
    <w:p w:rsidR="000903BC" w:rsidRDefault="000903BC">
      <w:pPr>
        <w:pStyle w:val="ConsPlusNormal"/>
        <w:jc w:val="right"/>
      </w:pPr>
      <w:r>
        <w:t>поставщиками социальных услуг</w:t>
      </w:r>
    </w:p>
    <w:p w:rsidR="000903BC" w:rsidRDefault="000903BC">
      <w:pPr>
        <w:pStyle w:val="ConsPlusNormal"/>
        <w:jc w:val="right"/>
      </w:pPr>
      <w:r>
        <w:t>в форме социального</w:t>
      </w:r>
    </w:p>
    <w:p w:rsidR="000903BC" w:rsidRDefault="000903BC">
      <w:pPr>
        <w:pStyle w:val="ConsPlusNormal"/>
        <w:jc w:val="right"/>
      </w:pPr>
      <w:r>
        <w:t>обслуживания на дому</w:t>
      </w:r>
    </w:p>
    <w:p w:rsidR="000903BC" w:rsidRDefault="000903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03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BC" w:rsidRDefault="000903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BC" w:rsidRDefault="000903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03BC" w:rsidRDefault="000903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03BC" w:rsidRDefault="000903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82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труда, занятости и социальной защиты</w:t>
            </w:r>
          </w:p>
          <w:p w:rsidR="000903BC" w:rsidRDefault="000903BC">
            <w:pPr>
              <w:pStyle w:val="ConsPlusNormal"/>
              <w:jc w:val="center"/>
            </w:pPr>
            <w:r>
              <w:rPr>
                <w:color w:val="392C69"/>
              </w:rPr>
              <w:t>Республики Коми от 11.12.2025 N 1786)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BC" w:rsidRDefault="000903BC">
            <w:pPr>
              <w:pStyle w:val="ConsPlusNormal"/>
            </w:pP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Normal"/>
        <w:jc w:val="right"/>
      </w:pPr>
      <w:r>
        <w:t>Форма</w:t>
      </w:r>
    </w:p>
    <w:p w:rsidR="000903BC" w:rsidRDefault="000903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701"/>
        <w:gridCol w:w="3685"/>
      </w:tblGrid>
      <w:tr w:rsidR="000903B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center"/>
            </w:pPr>
            <w:bookmarkStart w:id="16" w:name="P437"/>
            <w:bookmarkEnd w:id="16"/>
            <w:r>
              <w:t>УВЕДОМЛЕНИЕ</w:t>
            </w:r>
          </w:p>
          <w:p w:rsidR="000903BC" w:rsidRDefault="000903BC">
            <w:pPr>
              <w:pStyle w:val="ConsPlusNormal"/>
              <w:jc w:val="center"/>
            </w:pPr>
            <w:r>
              <w:t>об отказе в предоставлении социальных услуг и заключении договора</w:t>
            </w:r>
          </w:p>
        </w:tc>
      </w:tr>
      <w:tr w:rsidR="000903B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</w:tr>
      <w:tr w:rsidR="000903BC">
        <w:tc>
          <w:tcPr>
            <w:tcW w:w="5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  <w:r>
              <w:t>"___" ____________ 20___ г.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right"/>
            </w:pPr>
            <w:r>
              <w:t>N _________</w:t>
            </w:r>
          </w:p>
        </w:tc>
      </w:tr>
      <w:tr w:rsidR="000903B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</w:tr>
      <w:tr w:rsidR="000903B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ind w:firstLine="283"/>
              <w:jc w:val="both"/>
            </w:pPr>
            <w:r>
              <w:t>Уважаемый(-ая) ________________________________________________________,</w:t>
            </w:r>
          </w:p>
          <w:p w:rsidR="000903BC" w:rsidRDefault="000903BC">
            <w:pPr>
              <w:pStyle w:val="ConsPlusNormal"/>
              <w:jc w:val="center"/>
            </w:pPr>
            <w:r>
              <w:t>(фамилия, имя, отчество заявителя полностью)</w:t>
            </w:r>
          </w:p>
          <w:p w:rsidR="000903BC" w:rsidRDefault="000903BC">
            <w:pPr>
              <w:pStyle w:val="ConsPlusNormal"/>
            </w:pPr>
            <w:r>
              <w:t>проживающий(-ая) ________________________________________________________</w:t>
            </w:r>
          </w:p>
          <w:p w:rsidR="000903BC" w:rsidRDefault="000903BC">
            <w:pPr>
              <w:pStyle w:val="ConsPlusNormal"/>
            </w:pPr>
            <w:r>
              <w:t>_________________________________________________________________________,</w:t>
            </w:r>
          </w:p>
          <w:p w:rsidR="000903BC" w:rsidRDefault="000903BC">
            <w:pPr>
              <w:pStyle w:val="ConsPlusNormal"/>
              <w:jc w:val="center"/>
            </w:pPr>
            <w:r>
              <w:t>(адрес)</w:t>
            </w:r>
          </w:p>
          <w:p w:rsidR="000903BC" w:rsidRDefault="000903BC">
            <w:pPr>
              <w:pStyle w:val="ConsPlusNormal"/>
              <w:jc w:val="both"/>
            </w:pPr>
            <w:r>
              <w:t>рассмотрено Ваше заявление о предоставлении социальных услуг и приложенные к нему документы.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>По результатам рассмотрения заявления и всех представленных документов принято решение об отказе в предоставлении __________________________________</w:t>
            </w:r>
          </w:p>
          <w:p w:rsidR="000903BC" w:rsidRDefault="000903BC">
            <w:pPr>
              <w:pStyle w:val="ConsPlusNormal"/>
            </w:pPr>
            <w:r>
              <w:t>_________________________________________________________________________</w:t>
            </w:r>
          </w:p>
          <w:p w:rsidR="000903BC" w:rsidRDefault="000903BC">
            <w:pPr>
              <w:pStyle w:val="ConsPlusNormal"/>
              <w:jc w:val="center"/>
            </w:pPr>
            <w:r>
              <w:t>(ФИО получателя социальных услуг)</w:t>
            </w:r>
          </w:p>
          <w:p w:rsidR="000903BC" w:rsidRDefault="000903BC">
            <w:pPr>
              <w:pStyle w:val="ConsPlusNormal"/>
            </w:pPr>
            <w:r>
              <w:t>социальных услуг по следующим основаниям: __________________________________</w:t>
            </w:r>
          </w:p>
          <w:p w:rsidR="000903BC" w:rsidRDefault="000903BC">
            <w:pPr>
              <w:pStyle w:val="ConsPlusNormal"/>
            </w:pPr>
            <w:r>
              <w:t>__________________________________________________________________________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>Вы вправе повторно обратиться с заявлением о предоставлении социальных услуг после устранения указанных нарушений.</w:t>
            </w:r>
          </w:p>
        </w:tc>
      </w:tr>
      <w:tr w:rsidR="000903B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</w:tr>
      <w:tr w:rsidR="000903BC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center"/>
            </w:pPr>
            <w:r>
              <w:t>____________________________</w:t>
            </w:r>
          </w:p>
          <w:p w:rsidR="000903BC" w:rsidRDefault="000903B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center"/>
            </w:pPr>
            <w:r>
              <w:t>____________</w:t>
            </w:r>
          </w:p>
          <w:p w:rsidR="000903BC" w:rsidRDefault="000903B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center"/>
            </w:pPr>
            <w:r>
              <w:t>____________________________</w:t>
            </w:r>
          </w:p>
          <w:p w:rsidR="000903BC" w:rsidRDefault="000903BC">
            <w:pPr>
              <w:pStyle w:val="ConsPlusNormal"/>
              <w:jc w:val="center"/>
            </w:pPr>
            <w:r>
              <w:t>(ФИО должностного лица)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  <w:jc w:val="right"/>
        <w:outlineLvl w:val="1"/>
      </w:pPr>
      <w:r>
        <w:t>Приложение N 3</w:t>
      </w:r>
    </w:p>
    <w:p w:rsidR="000903BC" w:rsidRDefault="000903BC">
      <w:pPr>
        <w:pStyle w:val="ConsPlusNormal"/>
        <w:jc w:val="right"/>
      </w:pPr>
      <w:r>
        <w:t>к Порядку</w:t>
      </w:r>
    </w:p>
    <w:p w:rsidR="000903BC" w:rsidRDefault="000903BC">
      <w:pPr>
        <w:pStyle w:val="ConsPlusNormal"/>
        <w:jc w:val="right"/>
      </w:pPr>
      <w:r>
        <w:t>предоставления социальных услуг</w:t>
      </w:r>
    </w:p>
    <w:p w:rsidR="000903BC" w:rsidRDefault="000903BC">
      <w:pPr>
        <w:pStyle w:val="ConsPlusNormal"/>
        <w:jc w:val="right"/>
      </w:pPr>
      <w:r>
        <w:t>поставщиками социальных услуг</w:t>
      </w:r>
    </w:p>
    <w:p w:rsidR="000903BC" w:rsidRDefault="000903BC">
      <w:pPr>
        <w:pStyle w:val="ConsPlusNormal"/>
        <w:jc w:val="right"/>
      </w:pPr>
      <w:r>
        <w:t>в форме социального</w:t>
      </w:r>
    </w:p>
    <w:p w:rsidR="000903BC" w:rsidRDefault="000903BC">
      <w:pPr>
        <w:pStyle w:val="ConsPlusNormal"/>
        <w:jc w:val="right"/>
      </w:pPr>
      <w:r>
        <w:t>обслуживания на дому</w:t>
      </w:r>
    </w:p>
    <w:p w:rsidR="000903BC" w:rsidRDefault="000903BC">
      <w:pPr>
        <w:pStyle w:val="ConsPlusNormal"/>
      </w:pPr>
    </w:p>
    <w:p w:rsidR="000903BC" w:rsidRDefault="000903BC">
      <w:pPr>
        <w:pStyle w:val="ConsPlusTitle"/>
        <w:jc w:val="center"/>
      </w:pPr>
      <w:bookmarkStart w:id="17" w:name="P474"/>
      <w:bookmarkEnd w:id="17"/>
      <w:r>
        <w:t>СТАНДАРТЫ</w:t>
      </w:r>
    </w:p>
    <w:p w:rsidR="000903BC" w:rsidRDefault="000903BC">
      <w:pPr>
        <w:pStyle w:val="ConsPlusTitle"/>
        <w:jc w:val="center"/>
      </w:pPr>
      <w:r>
        <w:t>СОЦИАЛЬНЫХ УСЛУГ, ПРЕДОСТАВЛЯЕМЫХ ПОСТАВЩИКАМИ СОЦИАЛЬНЫХ</w:t>
      </w:r>
    </w:p>
    <w:p w:rsidR="000903BC" w:rsidRDefault="000903BC">
      <w:pPr>
        <w:pStyle w:val="ConsPlusTitle"/>
        <w:jc w:val="center"/>
      </w:pPr>
      <w:r>
        <w:t>УСЛУГ В ФОРМЕ СОЦИАЛЬНОГО ОБСЛУЖИВАНИЯ НА ДОМУ</w:t>
      </w:r>
    </w:p>
    <w:p w:rsidR="000903BC" w:rsidRDefault="000903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03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BC" w:rsidRDefault="000903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BC" w:rsidRDefault="000903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03BC" w:rsidRDefault="000903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03BC" w:rsidRDefault="000903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труда, занятости и социальной защиты</w:t>
            </w:r>
          </w:p>
          <w:p w:rsidR="000903BC" w:rsidRDefault="000903BC">
            <w:pPr>
              <w:pStyle w:val="ConsPlusNormal"/>
              <w:jc w:val="center"/>
            </w:pPr>
            <w:r>
              <w:rPr>
                <w:color w:val="392C69"/>
              </w:rPr>
              <w:t>Республики Коми от 11.12.2025 N 1786)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BC" w:rsidRDefault="000903BC">
            <w:pPr>
              <w:pStyle w:val="ConsPlusNormal"/>
            </w:pP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jc w:val="center"/>
        <w:outlineLvl w:val="2"/>
      </w:pPr>
      <w:r>
        <w:t>1. ВИД СОЦИАЛЬНЫХ УСЛУГ: СОЦИАЛЬНО-БЫТОВЫЕ</w:t>
      </w:r>
    </w:p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1.1. Наименование социальной услуги: 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предусматривает:</w:t>
            </w:r>
          </w:p>
          <w:p w:rsidR="000903BC" w:rsidRDefault="000903BC">
            <w:pPr>
              <w:pStyle w:val="ConsPlusNormal"/>
              <w:jc w:val="both"/>
            </w:pPr>
            <w:r>
              <w:t>1) составление списка приобретаемых товаров (продуктов питания, горячих обедов, промышленных товаров первой необходимости, средств санитарии и гигиены, средств ухода, книг, газет, журналов);</w:t>
            </w:r>
          </w:p>
          <w:p w:rsidR="000903BC" w:rsidRDefault="000903BC">
            <w:pPr>
              <w:pStyle w:val="ConsPlusNormal"/>
              <w:jc w:val="both"/>
            </w:pPr>
            <w:r>
              <w:t>2) получение от получателя социальных услуг наличных денежных средств на приобретение;</w:t>
            </w:r>
          </w:p>
          <w:p w:rsidR="000903BC" w:rsidRDefault="000903BC">
            <w:pPr>
              <w:pStyle w:val="ConsPlusNormal"/>
              <w:jc w:val="both"/>
            </w:pPr>
            <w:r>
              <w:t>3) покупку товара в ближайших торговых организациях (включая рынок) от места жительства получателя социальных услуг;</w:t>
            </w:r>
          </w:p>
          <w:p w:rsidR="000903BC" w:rsidRDefault="000903BC">
            <w:pPr>
              <w:pStyle w:val="ConsPlusNormal"/>
              <w:jc w:val="both"/>
            </w:pPr>
            <w:r>
              <w:t>4) доставку приобретенных товаров на дом (в медицинскую организацию в период госпитализации);</w:t>
            </w:r>
          </w:p>
          <w:p w:rsidR="000903BC" w:rsidRDefault="000903BC">
            <w:pPr>
              <w:pStyle w:val="ConsPlusNormal"/>
              <w:jc w:val="both"/>
            </w:pPr>
            <w:r>
              <w:t>5) произведение окончательного расчета с получателем социальных услуг по кассовому чеку.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предоставляется:</w:t>
            </w:r>
          </w:p>
          <w:p w:rsidR="000903BC" w:rsidRDefault="000903BC">
            <w:pPr>
              <w:pStyle w:val="ConsPlusNormal"/>
              <w:jc w:val="both"/>
            </w:pPr>
            <w:r>
              <w:t>покупка и доставка на дом приобретаемых товаров осуществляется с соблюдением норм предельно допустимых нагрузок при подъеме и перемещении тяжестей вручную, предусмотренных законодательством (не более 7 килограммов за одно посещение):</w:t>
            </w:r>
          </w:p>
          <w:p w:rsidR="000903BC" w:rsidRDefault="000903BC">
            <w:pPr>
              <w:pStyle w:val="ConsPlusNormal"/>
              <w:jc w:val="both"/>
            </w:pPr>
            <w:r>
              <w:t>продуктов питания - не более 3 раз в неделю;</w:t>
            </w:r>
          </w:p>
          <w:p w:rsidR="000903BC" w:rsidRDefault="000903BC">
            <w:pPr>
              <w:pStyle w:val="ConsPlusNormal"/>
              <w:jc w:val="both"/>
            </w:pPr>
            <w:r>
              <w:t>горячих обедов - не более 7 раз в неделю;</w:t>
            </w:r>
          </w:p>
          <w:p w:rsidR="000903BC" w:rsidRDefault="000903BC">
            <w:pPr>
              <w:pStyle w:val="ConsPlusNormal"/>
              <w:jc w:val="both"/>
            </w:pPr>
            <w:r>
              <w:t>промышленных товаров первой необходимости, средств санитарии и гигиены, средств ухода - не более 4 раз в месяц;</w:t>
            </w:r>
          </w:p>
          <w:p w:rsidR="000903BC" w:rsidRDefault="000903BC">
            <w:pPr>
              <w:pStyle w:val="ConsPlusNormal"/>
              <w:jc w:val="both"/>
            </w:pPr>
            <w:r>
              <w:t>книг, газет, журналов - не более 4 раз в месяц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30 минут рабочего времени, включая время в пути - 1 услуга (время на оказание услуги может быть продлено в зависимости от расположения ближайшей торговой организации)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84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организации.</w:t>
            </w:r>
          </w:p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в соответствии с условиями договора о предоставлении социальных услуг, определенных индивидуальной программой получателя социальных услуг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1.2. Наименование социальной услуги: помощь в приготовлении пищи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предусматривает:</w:t>
            </w:r>
          </w:p>
          <w:p w:rsidR="000903BC" w:rsidRDefault="000903BC">
            <w:pPr>
              <w:pStyle w:val="ConsPlusNormal"/>
              <w:jc w:val="both"/>
            </w:pPr>
            <w:r>
              <w:t>1) выяснение у получателя социальных услуг пожеланий в приготовлении блюда;</w:t>
            </w:r>
          </w:p>
          <w:p w:rsidR="000903BC" w:rsidRDefault="000903BC">
            <w:pPr>
              <w:pStyle w:val="ConsPlusNormal"/>
              <w:jc w:val="both"/>
            </w:pPr>
            <w:r>
              <w:t>2) подготовку рабочего места, мытье, чистку и нарезку овощей, мяса, рыбы и других продуктов;</w:t>
            </w:r>
          </w:p>
          <w:p w:rsidR="000903BC" w:rsidRDefault="000903BC">
            <w:pPr>
              <w:pStyle w:val="ConsPlusNormal"/>
              <w:jc w:val="both"/>
            </w:pPr>
            <w:r>
              <w:t>3) приготовление простых блюд из продуктов получателя социальных услуг;</w:t>
            </w:r>
          </w:p>
          <w:p w:rsidR="000903BC" w:rsidRDefault="000903BC">
            <w:pPr>
              <w:pStyle w:val="ConsPlusNormal"/>
              <w:jc w:val="both"/>
            </w:pPr>
            <w:r>
              <w:t>4) мытье посуды после приготовления пищи.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услуги: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 не более 4 раз в неделю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Приготовление не более 2 простых блюд в пределах 30 минут рабочего времени (при приготовлении в печи время может быть продлено) - 1 услуга</w:t>
            </w:r>
          </w:p>
          <w:p w:rsidR="000903BC" w:rsidRDefault="000903BC">
            <w:pPr>
              <w:pStyle w:val="ConsPlusNormal"/>
              <w:jc w:val="both"/>
            </w:pPr>
            <w:r>
              <w:t>(за одно посещение предоставляется не более 2 услуг)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85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получателям социальных услуг, неспособным по состоянию здоровья самостоятельно готовить пищу, при использовании продуктов питания и кухонных принадлежностей получателя социальных услуг, в соответствии с условиями договора о предоставлении социальных услуг, определенных индивидуальной программой получателя социальных услуг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1.3. Наименование социальной услуги: оплата за счет средств получателя социальных услуг жилищно-коммунальных услуг и услуг связи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предусматривает:</w:t>
            </w:r>
          </w:p>
          <w:p w:rsidR="000903BC" w:rsidRDefault="000903BC">
            <w:pPr>
              <w:pStyle w:val="ConsPlusNormal"/>
              <w:jc w:val="both"/>
            </w:pPr>
            <w:r>
              <w:t>1) снятие и передача (в том числе в электронной форме) в уполномоченные организации показаний с приборов учета потребления электроэнергии, тепловой энергии, горячей и холодной воды, газа;</w:t>
            </w:r>
          </w:p>
          <w:p w:rsidR="000903BC" w:rsidRDefault="000903BC">
            <w:pPr>
              <w:pStyle w:val="ConsPlusNormal"/>
              <w:jc w:val="both"/>
            </w:pPr>
            <w:r>
              <w:t>2) получение наличных денежных средств от получателя социальной услуги на оплату расчетных документов;</w:t>
            </w:r>
          </w:p>
          <w:p w:rsidR="000903BC" w:rsidRDefault="000903BC">
            <w:pPr>
              <w:pStyle w:val="ConsPlusNormal"/>
              <w:jc w:val="both"/>
            </w:pPr>
            <w:r>
              <w:t>3) произведение платежей в ближайших пунктах оплаты как наличными денежными средствами, так и безналичным способом (через терминалы или сеть "Интернет") счетов за жилое помещение, коммунальных услуг, услуг связи, налогов, кредитов и т.д.</w:t>
            </w:r>
          </w:p>
          <w:p w:rsidR="000903BC" w:rsidRDefault="000903BC">
            <w:pPr>
              <w:pStyle w:val="ConsPlusNormal"/>
              <w:jc w:val="both"/>
            </w:pPr>
            <w:r>
              <w:t>4) окончательный расчет с получателем социальных услуг по квитанциям или в случае безналичного расчета - с предоставлением печатного варианта электронного чека;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 не более 2 раз в месяц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30 минут рабочего времени, включая время в пути, независимо от количества квитанций - 1 услуга (время на предоставление услуги может быть продлено в зависимости от расположения ближайшего пункта оплаты)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86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в соответствии с условиями договора о предоставлении социальных услуг, определенных индивидуальной программой получателя социальных услуг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1.4. Наименование социальной услуги: сдача за счет средств получателя социальных услуг вещей в стирку, химчистку, ремонт, обратная их доставка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предусматривает:</w:t>
            </w:r>
          </w:p>
          <w:p w:rsidR="000903BC" w:rsidRDefault="000903BC">
            <w:pPr>
              <w:pStyle w:val="ConsPlusNormal"/>
              <w:jc w:val="both"/>
            </w:pPr>
            <w:r>
              <w:t>1) сбор вещей получателя социальных услуг, требующих стирки, химчистки или ремонта;</w:t>
            </w:r>
          </w:p>
          <w:p w:rsidR="000903BC" w:rsidRDefault="000903BC">
            <w:pPr>
              <w:pStyle w:val="ConsPlusNormal"/>
              <w:jc w:val="both"/>
            </w:pPr>
            <w:r>
              <w:t>2) получение наличных денежных средств от получателя социальных услуг на оплату услуги;</w:t>
            </w:r>
          </w:p>
          <w:p w:rsidR="000903BC" w:rsidRDefault="000903BC">
            <w:pPr>
              <w:pStyle w:val="ConsPlusNormal"/>
              <w:jc w:val="both"/>
            </w:pPr>
            <w:r>
              <w:t>3) доставка вещей в организации бытового сервиса, занимающихся стиркой, химчисткой, ремонтом вещей;</w:t>
            </w:r>
          </w:p>
          <w:p w:rsidR="000903BC" w:rsidRDefault="000903BC">
            <w:pPr>
              <w:pStyle w:val="ConsPlusNormal"/>
              <w:jc w:val="both"/>
            </w:pPr>
            <w:r>
              <w:t>4) обратная доставка вещей получателю социальных услуг;</w:t>
            </w:r>
          </w:p>
          <w:p w:rsidR="000903BC" w:rsidRDefault="000903BC">
            <w:pPr>
              <w:pStyle w:val="ConsPlusNormal"/>
              <w:jc w:val="both"/>
            </w:pPr>
            <w:r>
              <w:t>5) окончательный расчет с получателем социальных услуг по квитанции.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услуги: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 не более 2 раз в неделю.</w:t>
            </w:r>
          </w:p>
          <w:p w:rsidR="000903BC" w:rsidRDefault="000903BC">
            <w:pPr>
              <w:pStyle w:val="ConsPlusNormal"/>
              <w:jc w:val="both"/>
            </w:pPr>
            <w:r>
              <w:t>Услуга предоставляется с соблюдением норм предельно допустимых нагрузок при подъеме и перемещении тяжестей вручную, предусмотренных законодательством (не более 7 килограммов за одно посещение)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60 минут рабочего времени, включая время в пути - 1 услуга (время на предоставление услуги может быть продлено в зависимости от расположения ближайшей организации)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87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в соответствии с условиями договора о предоставлении социальных услуг, определенных индивидуальной программой получателя социальных услуг, при наличии организаций бытового сервиса, занимающихся стиркой, химчисткой, ремонтом вещей, по месту жительства получателя социальных услуг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1.5. Наименование социальной услуги: 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предусматривает:</w:t>
            </w:r>
          </w:p>
          <w:p w:rsidR="000903BC" w:rsidRDefault="000903BC">
            <w:pPr>
              <w:pStyle w:val="ConsPlusNormal"/>
              <w:jc w:val="both"/>
            </w:pPr>
            <w:r>
              <w:t>1) прием заявки от получателя социальных услуг на приобретение и доставку топлива;</w:t>
            </w:r>
          </w:p>
          <w:p w:rsidR="000903BC" w:rsidRDefault="000903BC">
            <w:pPr>
              <w:pStyle w:val="ConsPlusNormal"/>
              <w:jc w:val="both"/>
            </w:pPr>
            <w:r>
              <w:t>2) получение от получателя социальных услуг денежных средств на приобретение и доставку топлива,</w:t>
            </w:r>
          </w:p>
          <w:p w:rsidR="000903BC" w:rsidRDefault="000903BC">
            <w:pPr>
              <w:pStyle w:val="ConsPlusNormal"/>
              <w:jc w:val="both"/>
            </w:pPr>
            <w:r>
              <w:t>3) обращение с заявкой получателя социальных услуг на приобретение и доставку топлива в организацию, осуществляющую продажу и/или доставку топлива;</w:t>
            </w:r>
          </w:p>
          <w:p w:rsidR="000903BC" w:rsidRDefault="000903BC">
            <w:pPr>
              <w:pStyle w:val="ConsPlusNormal"/>
              <w:jc w:val="both"/>
            </w:pPr>
            <w:r>
              <w:t>4) оплату покупки, произведение окончательного расчета с получателем социальных услуг по кассовому чеку;</w:t>
            </w:r>
          </w:p>
          <w:p w:rsidR="000903BC" w:rsidRDefault="000903BC">
            <w:pPr>
              <w:pStyle w:val="ConsPlusNormal"/>
              <w:jc w:val="both"/>
            </w:pPr>
            <w:r>
              <w:t>5) присутствие при доставке, разгрузке топлива, оказание содействия в размещении на постоянное место для хранения,</w:t>
            </w:r>
          </w:p>
          <w:p w:rsidR="000903BC" w:rsidRDefault="000903BC">
            <w:pPr>
              <w:pStyle w:val="ConsPlusNormal"/>
              <w:jc w:val="both"/>
            </w:pPr>
            <w:r>
              <w:t>6) доставку топлива, необходимого для однократной топки печей в жилом помещении и бане;</w:t>
            </w:r>
          </w:p>
          <w:p w:rsidR="000903BC" w:rsidRDefault="000903BC">
            <w:pPr>
              <w:pStyle w:val="ConsPlusNormal"/>
              <w:jc w:val="both"/>
            </w:pPr>
            <w:r>
              <w:t>7) подготовку печи к топке (открытие поддувала и задвижки; очищение топочной и поддувала от золы; вынос золы из печи к месту складирования);</w:t>
            </w:r>
          </w:p>
          <w:p w:rsidR="000903BC" w:rsidRDefault="000903BC">
            <w:pPr>
              <w:pStyle w:val="ConsPlusNormal"/>
              <w:jc w:val="both"/>
            </w:pPr>
            <w:r>
              <w:t>8) укладку твердого топлива в печь и ее растопку;</w:t>
            </w:r>
          </w:p>
          <w:p w:rsidR="000903BC" w:rsidRDefault="000903BC">
            <w:pPr>
              <w:pStyle w:val="ConsPlusNormal"/>
              <w:jc w:val="both"/>
            </w:pPr>
            <w:r>
              <w:t>9) топку печей в жилом помещении и бане;</w:t>
            </w:r>
          </w:p>
          <w:p w:rsidR="000903BC" w:rsidRDefault="000903BC">
            <w:pPr>
              <w:pStyle w:val="ConsPlusNormal"/>
              <w:jc w:val="both"/>
            </w:pPr>
            <w:r>
              <w:t>10) уборку мусора около печи (осуществляется с использованием инвентаря получателя социальных услуг (ведер, мешков, совка, веника и т.п.);</w:t>
            </w:r>
          </w:p>
          <w:p w:rsidR="000903BC" w:rsidRDefault="000903BC">
            <w:pPr>
              <w:pStyle w:val="ConsPlusNormal"/>
              <w:jc w:val="both"/>
            </w:pPr>
            <w:r>
              <w:t>11) обеспечение водой (подготовка чистой емкости для доставки воды, наполнение емкости водой, доставка воды из ближайшего общественного водозаборного устройства, размещение наполненных емкостей в отведенном месте).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услуги: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предоставляется:</w:t>
            </w:r>
          </w:p>
          <w:p w:rsidR="000903BC" w:rsidRDefault="000903BC">
            <w:pPr>
              <w:pStyle w:val="ConsPlusNormal"/>
              <w:jc w:val="both"/>
            </w:pPr>
            <w:r>
              <w:t>покупка за счет средств получателя социальных услуг топлива - не более 4 раз в год;</w:t>
            </w:r>
          </w:p>
          <w:p w:rsidR="000903BC" w:rsidRDefault="000903BC">
            <w:pPr>
              <w:pStyle w:val="ConsPlusNormal"/>
              <w:jc w:val="both"/>
            </w:pPr>
            <w:r>
              <w:t>доставка топлива, необходимого для однократной топки печей в жилом помещении и бане - не более 14 раз в неделю;</w:t>
            </w:r>
          </w:p>
          <w:p w:rsidR="000903BC" w:rsidRDefault="000903BC">
            <w:pPr>
              <w:pStyle w:val="ConsPlusNormal"/>
              <w:jc w:val="both"/>
            </w:pPr>
            <w:r>
              <w:t>топка печей: в жилых помещениях - не более 14 раз в неделю, в бане - не более 4 раз в месяц;</w:t>
            </w:r>
          </w:p>
          <w:p w:rsidR="000903BC" w:rsidRDefault="000903BC">
            <w:pPr>
              <w:pStyle w:val="ConsPlusNormal"/>
              <w:jc w:val="both"/>
            </w:pPr>
            <w:r>
              <w:t>удаление золы - по мере необходимости;</w:t>
            </w:r>
          </w:p>
          <w:p w:rsidR="000903BC" w:rsidRDefault="000903BC">
            <w:pPr>
              <w:pStyle w:val="ConsPlusNormal"/>
              <w:jc w:val="both"/>
            </w:pPr>
            <w:r>
              <w:t>обеспечение водой для санитарно-гигиенических и бытовых нужд (емкость тары не более 7 литров) - не более 3 раз в неделю (не более 28 литров за 1 посещение);</w:t>
            </w:r>
          </w:p>
          <w:p w:rsidR="000903BC" w:rsidRDefault="000903BC">
            <w:pPr>
              <w:pStyle w:val="ConsPlusNormal"/>
              <w:jc w:val="both"/>
            </w:pPr>
            <w:r>
              <w:t>обеспечение водой для бани (емкость тары не более 7 литров) - не более 1 раза в неделю (не более 42 литров в неделю);</w:t>
            </w:r>
          </w:p>
          <w:p w:rsidR="000903BC" w:rsidRDefault="000903BC">
            <w:pPr>
              <w:pStyle w:val="ConsPlusNormal"/>
              <w:jc w:val="both"/>
            </w:pPr>
            <w:r>
              <w:t>обеспечение водой для стирки белья - не более 3 раз в неделю (не более 56 литров за 1 посещение).</w:t>
            </w:r>
          </w:p>
          <w:p w:rsidR="000903BC" w:rsidRDefault="000903BC">
            <w:pPr>
              <w:pStyle w:val="ConsPlusNormal"/>
              <w:jc w:val="both"/>
            </w:pPr>
            <w:r>
              <w:t>Количество услуг за одно посещение определяется индивидуально в соответствии с нуждаемостью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20 минут рабочего времени, включая время в пути - 1 услуга (время на предоставление услуги может быть продлено в зависимости от расположения ближайшего пункта продажи (обеспечения) топлива, ближайшего общественного водозаборного устройства)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88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в соответствии с условиями договора о предоставлении социальных услуг, определенных индивидуальной программой получателя социальных услуг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1.6. Наименование социальной услуги: организация помощи в проведении ремонта жилых помещений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предусматривает:</w:t>
            </w:r>
          </w:p>
          <w:p w:rsidR="000903BC" w:rsidRDefault="000903BC">
            <w:pPr>
              <w:pStyle w:val="ConsPlusNormal"/>
              <w:jc w:val="both"/>
            </w:pPr>
            <w:r>
              <w:t>1) содействие в поиске организаций и физических лиц, осуществляющих ремонтные работы (вызов мастера на дом);</w:t>
            </w:r>
          </w:p>
          <w:p w:rsidR="000903BC" w:rsidRDefault="000903BC">
            <w:pPr>
              <w:pStyle w:val="ConsPlusNormal"/>
              <w:jc w:val="both"/>
            </w:pPr>
            <w:r>
              <w:t>2) осуществление посреднических действий (телефонные переговоры, личные встречи, совместные выезды к получателю социальных услуг) в переговорах с организацией (предприятием) о проведении ремонтных работ жилого помещения получателя социальных услуг);</w:t>
            </w:r>
          </w:p>
          <w:p w:rsidR="000903BC" w:rsidRDefault="000903BC">
            <w:pPr>
              <w:pStyle w:val="ConsPlusNormal"/>
              <w:jc w:val="both"/>
            </w:pPr>
            <w:r>
              <w:t>3) содействие в приобретении и доставке за счет средств получателя социальных услуг строительных материалов для ремонта жилого помещения получателя социальных услуг из ближайших торговых точек с соблюдением норм допустимой нагрузки (не более 7 килограммов за одно посещение).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предоставляется:</w:t>
            </w:r>
          </w:p>
          <w:p w:rsidR="000903BC" w:rsidRDefault="000903BC">
            <w:pPr>
              <w:pStyle w:val="ConsPlusNormal"/>
              <w:jc w:val="both"/>
            </w:pPr>
            <w:r>
              <w:t>- содействие в поиске организаций и физических лиц, осуществляющих ремонтные работы, - по мере необходимости;</w:t>
            </w:r>
          </w:p>
          <w:p w:rsidR="000903BC" w:rsidRDefault="000903BC">
            <w:pPr>
              <w:pStyle w:val="ConsPlusNormal"/>
              <w:jc w:val="both"/>
            </w:pPr>
            <w:r>
              <w:t>- осуществление посреднических действий - по мере необходимости;</w:t>
            </w:r>
          </w:p>
          <w:p w:rsidR="000903BC" w:rsidRDefault="000903BC">
            <w:pPr>
              <w:pStyle w:val="ConsPlusNormal"/>
              <w:jc w:val="both"/>
            </w:pPr>
            <w:r>
              <w:t>- содействие в приобретении и доставке строительных материалов - не более 2 раз в год.</w:t>
            </w:r>
          </w:p>
          <w:p w:rsidR="000903BC" w:rsidRDefault="000903BC">
            <w:pPr>
              <w:pStyle w:val="ConsPlusNormal"/>
              <w:jc w:val="both"/>
            </w:pPr>
            <w:r>
              <w:t>Количество услуг за одно посещение определяется индивидуально в соответствии с нуждаемостью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30 минут рабочего времени, включая время в пути (время на предоставление услуги может быть продлено в зависимости от расположения ближайшей торговой точки) - 1 услуга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89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в соответствии с условиями договора о предоставлении социальных услуг, определенных индивидуальной программой получателя социальных услуг, в ближайших торговых точках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1.7. Наименование социальной услуги: уборка жилых помещений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предусматривает:</w:t>
            </w:r>
          </w:p>
          <w:p w:rsidR="000903BC" w:rsidRDefault="000903BC">
            <w:pPr>
              <w:pStyle w:val="ConsPlusNormal"/>
              <w:jc w:val="both"/>
            </w:pPr>
            <w:r>
              <w:t>1) мытье полов;</w:t>
            </w:r>
          </w:p>
          <w:p w:rsidR="000903BC" w:rsidRDefault="000903BC">
            <w:pPr>
              <w:pStyle w:val="ConsPlusNormal"/>
              <w:jc w:val="both"/>
            </w:pPr>
            <w:r>
              <w:t>2) вытирание пыли;</w:t>
            </w:r>
          </w:p>
          <w:p w:rsidR="000903BC" w:rsidRDefault="000903BC">
            <w:pPr>
              <w:pStyle w:val="ConsPlusNormal"/>
              <w:jc w:val="both"/>
            </w:pPr>
            <w:r>
              <w:t>3) чистку (выхлопывание) напольных покрытий, ковров, дорожек;</w:t>
            </w:r>
          </w:p>
          <w:p w:rsidR="000903BC" w:rsidRDefault="000903BC">
            <w:pPr>
              <w:pStyle w:val="ConsPlusNormal"/>
              <w:jc w:val="both"/>
            </w:pPr>
            <w:r>
              <w:t>4) подметание пола;</w:t>
            </w:r>
          </w:p>
          <w:p w:rsidR="000903BC" w:rsidRDefault="000903BC">
            <w:pPr>
              <w:pStyle w:val="ConsPlusNormal"/>
              <w:jc w:val="both"/>
            </w:pPr>
            <w:r>
              <w:t>5) мытье окон (за исключением створок, не открывающихся вовнутрь);</w:t>
            </w:r>
          </w:p>
          <w:p w:rsidR="000903BC" w:rsidRDefault="000903BC">
            <w:pPr>
              <w:pStyle w:val="ConsPlusNormal"/>
              <w:jc w:val="both"/>
            </w:pPr>
            <w:r>
              <w:t>6) мытье стен, дверей жилой комнаты, коридора, кухни, мытье раковины, ванны (душ-кабины), унитаза, санузла в пределах социальной нормы общей площади жилья: 33 кв.м общей площади жилого помещения на одного получателя социальных услуг, на двух получателей социальных услуг - 42 кв.м, на семью из трех и более получателей социальных услуг - по 18 кв.м на каждого члена семьи;</w:t>
            </w:r>
          </w:p>
          <w:p w:rsidR="000903BC" w:rsidRDefault="000903BC">
            <w:pPr>
              <w:pStyle w:val="ConsPlusNormal"/>
              <w:jc w:val="both"/>
            </w:pPr>
            <w:r>
              <w:t>7) мытье бытового оборудования и техники, зеркал, светильников, мытье и уборку уборочного инвентаря;</w:t>
            </w:r>
          </w:p>
          <w:p w:rsidR="000903BC" w:rsidRDefault="000903BC">
            <w:pPr>
              <w:pStyle w:val="ConsPlusNormal"/>
              <w:jc w:val="both"/>
            </w:pPr>
            <w:r>
              <w:t>8) вынос мусора, жидких бытовых отходов.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предоставляется:</w:t>
            </w:r>
          </w:p>
          <w:p w:rsidR="000903BC" w:rsidRDefault="000903BC">
            <w:pPr>
              <w:pStyle w:val="ConsPlusNormal"/>
              <w:jc w:val="both"/>
            </w:pPr>
            <w:r>
              <w:t>мытье полов моющими средствами получателя социальных услуг - не более 1 раза в неделю;</w:t>
            </w:r>
          </w:p>
          <w:p w:rsidR="000903BC" w:rsidRDefault="000903BC">
            <w:pPr>
              <w:pStyle w:val="ConsPlusNormal"/>
              <w:jc w:val="both"/>
            </w:pPr>
            <w:r>
              <w:t>вытирание пыли с открытых поверхностей мебели, подоконника - не более 1 раза в неделю;</w:t>
            </w:r>
          </w:p>
          <w:p w:rsidR="000903BC" w:rsidRDefault="000903BC">
            <w:pPr>
              <w:pStyle w:val="ConsPlusNormal"/>
              <w:jc w:val="both"/>
            </w:pPr>
            <w:r>
              <w:t>чистка (выхлопывание) напольных покрытий, ковров, дорожек - не более 1 раза в неделю;</w:t>
            </w:r>
          </w:p>
          <w:p w:rsidR="000903BC" w:rsidRDefault="000903BC">
            <w:pPr>
              <w:pStyle w:val="ConsPlusNormal"/>
              <w:jc w:val="both"/>
            </w:pPr>
            <w:r>
              <w:t>подметание пола, очистка пылесосом либо веником напольных покрытий, ковров, дорожек - не более 5 раз в неделю;</w:t>
            </w:r>
          </w:p>
          <w:p w:rsidR="000903BC" w:rsidRDefault="000903BC">
            <w:pPr>
              <w:pStyle w:val="ConsPlusNormal"/>
              <w:jc w:val="both"/>
            </w:pPr>
            <w:r>
              <w:t>мытье окон (за исключением створок, не открывающихся вовнутрь) - не более 2 раз в год;</w:t>
            </w:r>
          </w:p>
          <w:p w:rsidR="000903BC" w:rsidRDefault="000903BC">
            <w:pPr>
              <w:pStyle w:val="ConsPlusNormal"/>
              <w:jc w:val="both"/>
            </w:pPr>
            <w:r>
              <w:t>мытье стен, дверей - не более 1 раза в год;</w:t>
            </w:r>
          </w:p>
          <w:p w:rsidR="000903BC" w:rsidRDefault="000903BC">
            <w:pPr>
              <w:pStyle w:val="ConsPlusNormal"/>
              <w:jc w:val="both"/>
            </w:pPr>
            <w:r>
              <w:t>мытье раковины, ванны (душ-кабины), унитаза, санузла - не более 1 раза в неделю;</w:t>
            </w:r>
          </w:p>
          <w:p w:rsidR="000903BC" w:rsidRDefault="000903BC">
            <w:pPr>
              <w:pStyle w:val="ConsPlusNormal"/>
              <w:jc w:val="both"/>
            </w:pPr>
            <w:r>
              <w:t>мытье бытового оборудования и техники - не более 1 раза в неделю;</w:t>
            </w:r>
          </w:p>
          <w:p w:rsidR="000903BC" w:rsidRDefault="000903BC">
            <w:pPr>
              <w:pStyle w:val="ConsPlusNormal"/>
              <w:jc w:val="both"/>
            </w:pPr>
            <w:r>
              <w:t>подготовка, мытье и уборка уборочного инвентаря - по мере необходимости;</w:t>
            </w:r>
          </w:p>
          <w:p w:rsidR="000903BC" w:rsidRDefault="000903BC">
            <w:pPr>
              <w:pStyle w:val="ConsPlusNormal"/>
              <w:jc w:val="both"/>
            </w:pPr>
            <w:r>
              <w:t>вынос мусора, жидких бытовых отходов (до 7 кг) - не более 7 раз в неделю.</w:t>
            </w:r>
          </w:p>
          <w:p w:rsidR="000903BC" w:rsidRDefault="000903BC">
            <w:pPr>
              <w:pStyle w:val="ConsPlusNormal"/>
              <w:jc w:val="both"/>
            </w:pPr>
            <w:r>
              <w:t>Количество услуг за одно посещение определяется индивидуально в соответствии с нуждаемостью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30 минут рабочего времени - 1 услуга.</w:t>
            </w:r>
          </w:p>
          <w:p w:rsidR="000903BC" w:rsidRDefault="000903BC">
            <w:pPr>
              <w:pStyle w:val="ConsPlusNormal"/>
              <w:jc w:val="both"/>
            </w:pPr>
            <w:r>
              <w:t>Время на оказание услуги может быть продлено не более 5 - 10 минут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90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в соответствии с условиями договора о предоставлении социальных услуг, определенных индивидуальной программой получателя социальных услуг.</w:t>
            </w:r>
          </w:p>
          <w:p w:rsidR="000903BC" w:rsidRDefault="000903BC">
            <w:pPr>
              <w:pStyle w:val="ConsPlusNormal"/>
              <w:jc w:val="both"/>
            </w:pPr>
            <w:r>
              <w:t>При предоставлении услуги используется инвентарь, специальные технические средства, имеющиеся у получателя социальных услуг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1.8. Наименование социальной услуги: предоставление гигиенических услуг лицам, неспособным по состоянию здоровья самостоятельно осуществлять за собой уход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предусматривает:</w:t>
            </w:r>
          </w:p>
          <w:p w:rsidR="000903BC" w:rsidRDefault="000903BC">
            <w:pPr>
              <w:pStyle w:val="ConsPlusNormal"/>
              <w:jc w:val="both"/>
            </w:pPr>
            <w:r>
              <w:t>1) причесывание; гигиена лица, рук, бритье лица, гигиена тела (мытье);</w:t>
            </w:r>
          </w:p>
          <w:p w:rsidR="000903BC" w:rsidRDefault="000903BC">
            <w:pPr>
              <w:pStyle w:val="ConsPlusNormal"/>
              <w:jc w:val="both"/>
            </w:pPr>
            <w:r>
              <w:t>3) стрижку ногтей на руках и ногах инструментом получателя социальных услуг;</w:t>
            </w:r>
          </w:p>
          <w:p w:rsidR="000903BC" w:rsidRDefault="000903BC">
            <w:pPr>
              <w:pStyle w:val="ConsPlusNormal"/>
              <w:jc w:val="both"/>
            </w:pPr>
            <w:r>
              <w:t>4) смену нательного и постельного белья, абсорбирующего белья;</w:t>
            </w:r>
          </w:p>
          <w:p w:rsidR="000903BC" w:rsidRDefault="000903BC">
            <w:pPr>
              <w:pStyle w:val="ConsPlusNormal"/>
              <w:jc w:val="both"/>
            </w:pPr>
            <w:r>
              <w:t>5) стирку (ручная стирка или стирка в стиральной машине), развешивание, глажку белья.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предоставляется:</w:t>
            </w:r>
          </w:p>
          <w:p w:rsidR="000903BC" w:rsidRDefault="000903BC">
            <w:pPr>
              <w:pStyle w:val="ConsPlusNormal"/>
              <w:jc w:val="both"/>
            </w:pPr>
            <w:r>
              <w:t>- причесывание - не более 7 раз в неделю;</w:t>
            </w:r>
          </w:p>
          <w:p w:rsidR="000903BC" w:rsidRDefault="000903BC">
            <w:pPr>
              <w:pStyle w:val="ConsPlusNormal"/>
              <w:jc w:val="both"/>
            </w:pPr>
            <w:r>
              <w:t>- гигиена лица, рук - не более 7 раз в неделю (бритье лица - по мере необходимости);</w:t>
            </w:r>
          </w:p>
          <w:p w:rsidR="000903BC" w:rsidRDefault="000903BC">
            <w:pPr>
              <w:pStyle w:val="ConsPlusNormal"/>
              <w:jc w:val="both"/>
            </w:pPr>
            <w:r>
              <w:t>чистка зубов - не более 7 раз в неделю;</w:t>
            </w:r>
          </w:p>
          <w:p w:rsidR="000903BC" w:rsidRDefault="000903BC">
            <w:pPr>
              <w:pStyle w:val="ConsPlusNormal"/>
              <w:jc w:val="both"/>
            </w:pPr>
            <w:r>
              <w:t>гигиена тела (мытье в ванной/бане) - не более 1 раза в неделю;</w:t>
            </w:r>
          </w:p>
          <w:p w:rsidR="000903BC" w:rsidRDefault="000903BC">
            <w:pPr>
              <w:pStyle w:val="ConsPlusNormal"/>
              <w:jc w:val="both"/>
            </w:pPr>
            <w:r>
              <w:t>обмывание, обтирание - не более 7 раз в неделю;</w:t>
            </w:r>
          </w:p>
          <w:p w:rsidR="000903BC" w:rsidRDefault="000903BC">
            <w:pPr>
              <w:pStyle w:val="ConsPlusNormal"/>
              <w:jc w:val="both"/>
            </w:pPr>
            <w:r>
              <w:t>стрижка ногтей на руках - не более 1 раза в неделю;</w:t>
            </w:r>
          </w:p>
          <w:p w:rsidR="000903BC" w:rsidRDefault="000903BC">
            <w:pPr>
              <w:pStyle w:val="ConsPlusNormal"/>
              <w:jc w:val="both"/>
            </w:pPr>
            <w:r>
              <w:t>стрижка ногтей на ногах - не более 1 раза в месяц;</w:t>
            </w:r>
          </w:p>
          <w:p w:rsidR="000903BC" w:rsidRDefault="000903BC">
            <w:pPr>
              <w:pStyle w:val="ConsPlusNormal"/>
              <w:jc w:val="both"/>
            </w:pPr>
            <w:r>
              <w:t>смена нательного белья - по мере необходимости;</w:t>
            </w:r>
          </w:p>
          <w:p w:rsidR="000903BC" w:rsidRDefault="000903BC">
            <w:pPr>
              <w:pStyle w:val="ConsPlusNormal"/>
              <w:jc w:val="both"/>
            </w:pPr>
            <w:r>
              <w:t>смена постельного белья - по мере необходимости;</w:t>
            </w:r>
          </w:p>
          <w:p w:rsidR="000903BC" w:rsidRDefault="000903BC">
            <w:pPr>
              <w:pStyle w:val="ConsPlusNormal"/>
              <w:jc w:val="both"/>
            </w:pPr>
            <w:r>
              <w:t>смена абсорбирующего белья - по мере необходимости;</w:t>
            </w:r>
          </w:p>
          <w:p w:rsidR="000903BC" w:rsidRDefault="000903BC">
            <w:pPr>
              <w:pStyle w:val="ConsPlusNormal"/>
              <w:jc w:val="both"/>
            </w:pPr>
            <w:r>
              <w:t>стирка (ручная стирка или стирка в стиральной машине) - по мере необходимости;</w:t>
            </w:r>
          </w:p>
          <w:p w:rsidR="000903BC" w:rsidRDefault="000903BC">
            <w:pPr>
              <w:pStyle w:val="ConsPlusNormal"/>
              <w:jc w:val="both"/>
            </w:pPr>
            <w:r>
              <w:t>развешивание белья - по мере необходимости;</w:t>
            </w:r>
          </w:p>
          <w:p w:rsidR="000903BC" w:rsidRDefault="000903BC">
            <w:pPr>
              <w:pStyle w:val="ConsPlusNormal"/>
              <w:jc w:val="both"/>
            </w:pPr>
            <w:r>
              <w:t>глажка белья - не более 1 раза в неделю.</w:t>
            </w:r>
          </w:p>
          <w:p w:rsidR="000903BC" w:rsidRDefault="000903BC">
            <w:pPr>
              <w:pStyle w:val="ConsPlusNormal"/>
              <w:jc w:val="both"/>
            </w:pPr>
            <w:r>
              <w:t>Количество услуг за одно посещение определяется индивидуально в соответствии с нуждаемостью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20 минут рабочего времени - 1 услуга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91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организации.</w:t>
            </w:r>
          </w:p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в соответствии с условиями договора о предоставлении социальных услуг, определенных индивидуальной программой получателя социальных услуг.</w:t>
            </w:r>
          </w:p>
          <w:p w:rsidR="000903BC" w:rsidRDefault="000903BC">
            <w:pPr>
              <w:pStyle w:val="ConsPlusNormal"/>
              <w:jc w:val="both"/>
            </w:pPr>
            <w:r>
              <w:t>При предоставлении услуги используются специальные технические и моющие средства, имеющиеся у получателя социальных услуг (при наличии). Машинная стирка осуществляется при наличии у получателя социальных услуг стиральной машины.</w:t>
            </w:r>
          </w:p>
          <w:p w:rsidR="000903BC" w:rsidRDefault="000903BC">
            <w:pPr>
              <w:pStyle w:val="ConsPlusNormal"/>
              <w:jc w:val="both"/>
            </w:pPr>
            <w:r>
              <w:t>Мытье в индивидуальной бане, ванне осуществляется в отношении лиц, частично сохранивших способность к передвижению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1.9. Наименование социальной услуги: отправка за счет средств получателя социальных услуг почтовой корреспонденции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 приобретение конвертов и открыток; отправку писем, открыток за счет средств получателя социальных услуг в пределах муниципального образования по месту нахождения поставщика социальных услуг.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 не более 2 раз в месяц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15 минут рабочего времени - 1 услуга (время на предоставление услуги может быть продлено в зависимости от расположения ближайшего почтового пункта)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92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в соответствии с условиями договора о предоставлении социальных услуг, определенных индивидуальной программой получателя социальных услуг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1.10. Наименование социальной услуги: помощь в приеме пищи (кормление)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предусматривает:</w:t>
            </w:r>
          </w:p>
          <w:p w:rsidR="000903BC" w:rsidRDefault="000903BC">
            <w:pPr>
              <w:pStyle w:val="ConsPlusNormal"/>
              <w:jc w:val="both"/>
            </w:pPr>
            <w:r>
              <w:t>1) подготовку места для приема пищи (стола, прикроватного столика, подноса);</w:t>
            </w:r>
          </w:p>
          <w:p w:rsidR="000903BC" w:rsidRDefault="000903BC">
            <w:pPr>
              <w:pStyle w:val="ConsPlusNormal"/>
              <w:jc w:val="both"/>
            </w:pPr>
            <w:r>
              <w:t>2) мытье рук получателю социальных услуг;</w:t>
            </w:r>
          </w:p>
          <w:p w:rsidR="000903BC" w:rsidRDefault="000903BC">
            <w:pPr>
              <w:pStyle w:val="ConsPlusNormal"/>
              <w:jc w:val="both"/>
            </w:pPr>
            <w:r>
              <w:t>3) помощь получателю социальных услуг в принятии правильной и удобной позы (сидячее или полусидячее положение) для приема твердой и жидкой пищи, предотвращающей риск аспирации;</w:t>
            </w:r>
          </w:p>
          <w:p w:rsidR="000903BC" w:rsidRDefault="000903BC">
            <w:pPr>
              <w:pStyle w:val="ConsPlusNormal"/>
              <w:jc w:val="both"/>
            </w:pPr>
            <w:r>
              <w:t>4) выбор нужной посуды, столовых приборов;</w:t>
            </w:r>
          </w:p>
          <w:p w:rsidR="000903BC" w:rsidRDefault="000903BC">
            <w:pPr>
              <w:pStyle w:val="ConsPlusNormal"/>
              <w:jc w:val="both"/>
            </w:pPr>
            <w:r>
              <w:t>5) разогревание блюд;</w:t>
            </w:r>
          </w:p>
          <w:p w:rsidR="000903BC" w:rsidRDefault="000903BC">
            <w:pPr>
              <w:pStyle w:val="ConsPlusNormal"/>
              <w:jc w:val="both"/>
            </w:pPr>
            <w:r>
              <w:t>6) измельчение (при необходимости) и подача одной порции блюда на стол;</w:t>
            </w:r>
          </w:p>
          <w:p w:rsidR="000903BC" w:rsidRDefault="000903BC">
            <w:pPr>
              <w:pStyle w:val="ConsPlusNormal"/>
              <w:jc w:val="both"/>
            </w:pPr>
            <w:r>
              <w:t>7) уборку и мытье использованной посуды, приборов.</w:t>
            </w:r>
          </w:p>
          <w:p w:rsidR="000903BC" w:rsidRDefault="000903BC">
            <w:pPr>
              <w:pStyle w:val="ConsPlusNormal"/>
              <w:jc w:val="both"/>
            </w:pPr>
            <w:r>
              <w:t>8) уборку места приема пищи;</w:t>
            </w:r>
          </w:p>
          <w:p w:rsidR="000903BC" w:rsidRDefault="000903BC">
            <w:pPr>
              <w:pStyle w:val="ConsPlusNormal"/>
              <w:jc w:val="both"/>
            </w:pPr>
            <w:r>
              <w:t>при полностью утраченных функциях - кормление (поение), обтирание рук и лица;</w:t>
            </w:r>
          </w:p>
          <w:p w:rsidR="000903BC" w:rsidRDefault="000903BC">
            <w:pPr>
              <w:pStyle w:val="ConsPlusNormal"/>
              <w:jc w:val="both"/>
            </w:pPr>
            <w:r>
              <w:t>при частично сохранных функциях - оказание помощи получателю социальных услуг в держании кружки, ложки, пользовании салфетками;</w:t>
            </w:r>
          </w:p>
          <w:p w:rsidR="000903BC" w:rsidRDefault="000903BC">
            <w:pPr>
              <w:pStyle w:val="ConsPlusNormal"/>
              <w:jc w:val="both"/>
            </w:pPr>
            <w:r>
              <w:t>при сохраненных функциях - присутствие при приеме пищи, контроль за приемом пищи.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 не более 3 раз в сутки, в пределах 30 минут 1 кормление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течение 30 минут рабочего времени - 1 услуга (1 кормление)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93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в соответствии с условиями договора о предоставлении социальных услуг, определенных индивидуальной программой получателя социальных услуг.</w:t>
            </w:r>
          </w:p>
          <w:p w:rsidR="000903BC" w:rsidRDefault="000903BC">
            <w:pPr>
              <w:pStyle w:val="ConsPlusNormal"/>
              <w:jc w:val="both"/>
            </w:pPr>
            <w:r>
              <w:t>При предоставлении услуги используются специальные технические средства, имеющиеся у получателя социальных услуг (при наличии)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1.11. Наименование социальной услуги: содействие в обеспечении по заключению врачей лекарственными препаратами и изделиями медицинского назначения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предусматривает:</w:t>
            </w:r>
          </w:p>
          <w:p w:rsidR="000903BC" w:rsidRDefault="000903BC">
            <w:pPr>
              <w:pStyle w:val="ConsPlusNormal"/>
              <w:jc w:val="both"/>
            </w:pPr>
            <w:r>
              <w:t>1) составление списка лекарственных средств и изделий медицинского назначения, необходимых получателю социальных услуг;</w:t>
            </w:r>
          </w:p>
          <w:p w:rsidR="000903BC" w:rsidRDefault="000903BC">
            <w:pPr>
              <w:pStyle w:val="ConsPlusNormal"/>
              <w:jc w:val="both"/>
            </w:pPr>
            <w:r>
              <w:t>2) получение от получателя социальных услуг рецепта, уточнение по телефону в аптечных справочных наличия лекарственных средств и изделий медицинского назначения;</w:t>
            </w:r>
          </w:p>
          <w:p w:rsidR="000903BC" w:rsidRDefault="000903BC">
            <w:pPr>
              <w:pStyle w:val="ConsPlusNormal"/>
              <w:jc w:val="both"/>
            </w:pPr>
            <w:r>
              <w:t>3) получение и (или) покупка в ближайших аптечных пунктах за счет средств получателя социальных услуг;</w:t>
            </w:r>
          </w:p>
          <w:p w:rsidR="000903BC" w:rsidRDefault="000903BC">
            <w:pPr>
              <w:pStyle w:val="ConsPlusNormal"/>
              <w:jc w:val="both"/>
            </w:pPr>
            <w:r>
              <w:t>4) доставка лекарственных средств и изделий медицинского назначения получателю социальных услуг;</w:t>
            </w:r>
          </w:p>
          <w:p w:rsidR="000903BC" w:rsidRDefault="000903BC">
            <w:pPr>
              <w:pStyle w:val="ConsPlusNormal"/>
              <w:jc w:val="both"/>
            </w:pPr>
            <w:r>
              <w:t>5) произведение окончательного расчета с получателем социальных услуг по кассовому чеку.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 по назначению врача (фельдшера)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30 минут рабочего времени, включая время в пути - 1 услуга (время может быть продлено в зависимости от места нахождения аптек)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94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в соответствии с условиями договора о предоставлении социальных услуг, определенных индивидуальной программой получателя социальных услуг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1.12. Наименование социальной услуги: расчистка снега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предусматривает:</w:t>
            </w:r>
          </w:p>
          <w:p w:rsidR="000903BC" w:rsidRDefault="000903BC">
            <w:pPr>
              <w:pStyle w:val="ConsPlusNormal"/>
              <w:jc w:val="both"/>
            </w:pPr>
            <w:r>
              <w:t>1) подготовку инвентаря;</w:t>
            </w:r>
          </w:p>
          <w:p w:rsidR="000903BC" w:rsidRDefault="000903BC">
            <w:pPr>
              <w:pStyle w:val="ConsPlusNormal"/>
              <w:jc w:val="both"/>
            </w:pPr>
            <w:r>
              <w:t>2) расчистку от снега дорожек шириной до 1 м для обеспечения подхода к жилым домам и надворным постройкам для домов, расположенных в частном секторе, в пределах придомовой территории получателя социальных услуг;</w:t>
            </w:r>
          </w:p>
          <w:p w:rsidR="000903BC" w:rsidRDefault="000903BC">
            <w:pPr>
              <w:pStyle w:val="ConsPlusNormal"/>
              <w:jc w:val="both"/>
            </w:pPr>
            <w:r>
              <w:t>3) уборку инвентаря на место.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 не более 7 раз в неделю. Услуга предоставляется с соблюдением норм предельно допустимых нагрузок при подъеме и перемещении тяжестей вручную, предусмотренных законодательством (не более 7 килограммов за одно перемещение снега)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20 минут рабочего времени - 1 услуга.</w:t>
            </w:r>
          </w:p>
          <w:p w:rsidR="000903BC" w:rsidRDefault="000903BC">
            <w:pPr>
              <w:pStyle w:val="ConsPlusNormal"/>
              <w:jc w:val="both"/>
            </w:pPr>
            <w:r>
              <w:t>Количество услуг за одно посещение определяется индивидуальной нуждаемостью получателя социальных услуг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95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в соответствии с условиями договора о предоставлении социальных услуг, определенных индивидуальной программой получателя социальных услуг.</w:t>
            </w:r>
          </w:p>
          <w:p w:rsidR="000903BC" w:rsidRDefault="000903BC">
            <w:pPr>
              <w:pStyle w:val="ConsPlusNormal"/>
              <w:jc w:val="both"/>
            </w:pPr>
            <w:r>
              <w:t>При предоставлении социальной услуги используется инвентарь, имеющийся у получателя социальных услуг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1.13. Наименование социальной услуги: оказание помощи в написании и прочтении писем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 написание письма под диктовку получателя социальных услуг; прочтение готового письма; запечатывание письма в конверт и оформление конверта; оказание помощи в прочтении полученного письма.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 не более 1 раза в неделю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30 минут рабочего времени - 1 услуга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96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организации.</w:t>
            </w:r>
          </w:p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в соответствии с условиями договора о предоставлении социальных услуг, определенных индивидуальной программой получателя социальных услуг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jc w:val="center"/>
        <w:outlineLvl w:val="2"/>
      </w:pPr>
      <w:r>
        <w:t>2. ВИД СОЦИАЛЬНЫХ УСЛУГ: СОЦИАЛЬНО-МЕДИЦИНСКИЕ</w:t>
      </w:r>
    </w:p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2.1. Наименование социальной услуги: 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  <w:tcBorders>
              <w:bottom w:val="nil"/>
            </w:tcBorders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  <w:tcBorders>
              <w:bottom w:val="nil"/>
            </w:tcBorders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предусматривает:</w:t>
            </w:r>
          </w:p>
          <w:p w:rsidR="000903BC" w:rsidRDefault="000903BC">
            <w:pPr>
              <w:pStyle w:val="ConsPlusNormal"/>
              <w:jc w:val="both"/>
            </w:pPr>
            <w:r>
              <w:t>1) измерение температуры тела;</w:t>
            </w:r>
          </w:p>
          <w:p w:rsidR="000903BC" w:rsidRDefault="000903BC">
            <w:pPr>
              <w:pStyle w:val="ConsPlusNormal"/>
              <w:jc w:val="both"/>
            </w:pPr>
            <w:r>
              <w:t>2) измерение артериального давления аппаратом давления получателя социальных услуг;</w:t>
            </w:r>
          </w:p>
          <w:p w:rsidR="000903BC" w:rsidRDefault="000903BC">
            <w:pPr>
              <w:pStyle w:val="ConsPlusNormal"/>
              <w:jc w:val="both"/>
            </w:pPr>
            <w:r>
              <w:t>3) закапывание капель;</w:t>
            </w:r>
          </w:p>
          <w:p w:rsidR="000903BC" w:rsidRDefault="000903BC">
            <w:pPr>
              <w:pStyle w:val="ConsPlusNormal"/>
              <w:jc w:val="both"/>
            </w:pPr>
            <w:r>
              <w:t>4) контроль за приемом лекарственных средств;</w:t>
            </w:r>
          </w:p>
          <w:p w:rsidR="000903BC" w:rsidRDefault="000903BC">
            <w:pPr>
              <w:pStyle w:val="ConsPlusNormal"/>
              <w:jc w:val="both"/>
            </w:pPr>
            <w:r>
              <w:t>5) наложение компрессов, горчичников;</w:t>
            </w:r>
          </w:p>
          <w:p w:rsidR="000903BC" w:rsidRDefault="000903BC">
            <w:pPr>
              <w:pStyle w:val="ConsPlusNormal"/>
              <w:jc w:val="both"/>
            </w:pPr>
            <w:r>
              <w:t>6) намазывание (натирание), растирание кремами, мазями, гелями, предоставленными получателем социальных услуг.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 не более 7 раз в неделю; закапывание капель, контроль за приемом лекарственных средств и намазывание (натирание), растирание кремами, мазями, гелями - в соответствии с назначением врача (фельдшера)</w:t>
            </w:r>
          </w:p>
        </w:tc>
      </w:tr>
      <w:tr w:rsidR="000903BC">
        <w:tc>
          <w:tcPr>
            <w:tcW w:w="9071" w:type="dxa"/>
            <w:gridSpan w:val="2"/>
            <w:tcBorders>
              <w:top w:val="nil"/>
            </w:tcBorders>
          </w:tcPr>
          <w:p w:rsidR="000903BC" w:rsidRDefault="000903BC">
            <w:pPr>
              <w:pStyle w:val="ConsPlusNormal"/>
              <w:jc w:val="both"/>
            </w:pPr>
            <w:r>
              <w:t xml:space="preserve">(в ред. </w:t>
            </w:r>
            <w:hyperlink r:id="rId97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труда, занятости и социальной защиты Республики Коми от 11.12.2025 N 1786)</w:t>
            </w:r>
          </w:p>
        </w:tc>
      </w:tr>
      <w:tr w:rsidR="000903BC">
        <w:tblPrEx>
          <w:tblBorders>
            <w:insideH w:val="single" w:sz="4" w:space="0" w:color="auto"/>
          </w:tblBorders>
        </w:tblPrEx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5 минут рабочего времени - 1 услуга</w:t>
            </w:r>
          </w:p>
        </w:tc>
      </w:tr>
      <w:tr w:rsidR="000903BC">
        <w:tblPrEx>
          <w:tblBorders>
            <w:insideH w:val="single" w:sz="4" w:space="0" w:color="auto"/>
          </w:tblBorders>
        </w:tblPrEx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98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blPrEx>
          <w:tblBorders>
            <w:insideH w:val="single" w:sz="4" w:space="0" w:color="auto"/>
          </w:tblBorders>
        </w:tblPrEx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blPrEx>
          <w:tblBorders>
            <w:insideH w:val="single" w:sz="4" w:space="0" w:color="auto"/>
          </w:tblBorders>
        </w:tblPrEx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в соответствии с условиями договора о предоставлении социальных услуг, определенных индивидуальной программой получателя социальных услуг.</w:t>
            </w:r>
          </w:p>
          <w:p w:rsidR="000903BC" w:rsidRDefault="000903BC">
            <w:pPr>
              <w:pStyle w:val="ConsPlusNormal"/>
              <w:jc w:val="both"/>
            </w:pPr>
            <w:r>
              <w:t>При предоставлении социальной услуги используется оборудование и аппаратура получателя социальных услуг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2.2. Наименование социальной услуги: оказание содействия в проведении оздоровительных мероприятий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предусматривает:</w:t>
            </w:r>
          </w:p>
          <w:p w:rsidR="000903BC" w:rsidRDefault="000903BC">
            <w:pPr>
              <w:pStyle w:val="ConsPlusNormal"/>
              <w:jc w:val="both"/>
            </w:pPr>
            <w:r>
              <w:t>1) организацию и проведение прогулки на свежем воздухе (включая оказание помощи в одевании и раздевании получателя социальных услуг);</w:t>
            </w:r>
          </w:p>
          <w:p w:rsidR="000903BC" w:rsidRDefault="000903BC">
            <w:pPr>
              <w:pStyle w:val="ConsPlusNormal"/>
              <w:jc w:val="both"/>
            </w:pPr>
            <w:r>
              <w:t>2) помощь в выполнении посильных физических упражнений;</w:t>
            </w:r>
          </w:p>
          <w:p w:rsidR="000903BC" w:rsidRDefault="000903BC">
            <w:pPr>
              <w:pStyle w:val="ConsPlusNormal"/>
              <w:jc w:val="both"/>
            </w:pPr>
            <w:r>
              <w:t>3) проведение утренней гимнастики, зарядки, занятий по физической культуре.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 не более 7 раз в неделю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60 минут рабочего времени - 1 услуга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99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в соответствии с условиями договора о предоставлении социальных услуг, определенных индивидуальной программой получателя социальных услуг.</w:t>
            </w:r>
          </w:p>
          <w:p w:rsidR="000903BC" w:rsidRDefault="000903BC">
            <w:pPr>
              <w:pStyle w:val="ConsPlusNormal"/>
              <w:jc w:val="both"/>
            </w:pPr>
            <w:r>
              <w:t>Для получателей социальных услуг, передвигающихся на коляске, услуга по организации прогулки предоставляется при наличии условий доступности для маломобильных групп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2.3. Наименование социальной услуги: систематическое наблюдение за получателями социальных услуг для выявления отклонений в состоянии их здоровья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 выявление и отслеживание изменений состояния здоровья по внешнему виду и самочувствию получателя социальных услуг.</w:t>
            </w:r>
          </w:p>
          <w:p w:rsidR="000903BC" w:rsidRDefault="000903BC">
            <w:pPr>
              <w:pStyle w:val="ConsPlusNormal"/>
              <w:jc w:val="both"/>
            </w:pPr>
            <w:r>
              <w:t>При поступлении жалоб получателя социальных услуг на самочувствие и состояние здоровья либо при появлении у него внешних признаков недомогания - обращение в медицинские организации либо вызов скорой помощи.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 ежедневно не более 7 раз в неделю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течение 10 минут рабочего времени - 1 услуга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100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в соответствии с условиями договора о предоставлении социальных услуг, определенных индивидуальной программой получателя социальных услуг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jc w:val="center"/>
        <w:outlineLvl w:val="2"/>
      </w:pPr>
      <w:r>
        <w:t>3. ВИД СОЦИАЛЬНЫХ УСЛУГ: СОЦИАЛЬНО-ПСИХОЛОГИЧЕСКИЕ</w:t>
      </w:r>
    </w:p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3.1. Наименование социальной услуги: психологическая помощь и поддержка, в том числе гражданам, осуществляющим уход на дому за тяжелобольными получателями социальных услуг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 неотложное оказание психологической помощи получателю социальных услуг в экстренных ситуациях в форме социально-психологического консультирования с использованием методов психологической коррекции и диагностики.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 не более 5 раз в год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Коррекции и диагностики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40 минут рабочего времени - 1 услуга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101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психологом в соответствии в соответствии с условиями договора о предоставлении социальных услуг, определенных индивидуальной программой получателя социальных услуг, рекомендациями индивидуальной программы реабилитации или абилитации инвалида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3.2. Наименование социальной услуги: социально-психологический патронаж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предусматривает:</w:t>
            </w:r>
          </w:p>
          <w:p w:rsidR="000903BC" w:rsidRDefault="000903BC">
            <w:pPr>
              <w:pStyle w:val="ConsPlusNormal"/>
              <w:jc w:val="both"/>
            </w:pPr>
            <w:r>
              <w:t>оказание экстренной помощи в решении социально-психологических проблем (психодиагностика, психокоррекция, семейное и индивидуальное психологическое консультирование) в условиях проживания получателя социальных услуг (на дому) в случаях, когда личное обращение получателя социальных услуг за оказанием психологической помощи затруднено (инвалидность, суицидальное поведение, острые проблемы в воспитании детей, находящихся в состоянии хронической социально-психологической дезадаптации и эмоционального напряжения).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 до 5 раз в году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форме индивидуального консультирования в пределах 60 минут рабочего времени (не включая время в пути) - 1 услуга. Предоставление услуги в форме семейного консультирования в пределах 80 минут рабочего времени (не включая время в пути) - 1 услуга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102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психологом в соответствии с условиями договора о предоставлении социальных услуг, определенных индивидуальной программой получателя социальных услуг, рекомендациями индивидуальной программы реабилитации или абилитации инвалида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jc w:val="center"/>
        <w:outlineLvl w:val="2"/>
      </w:pPr>
      <w:r>
        <w:t>4. ВИД СОЦИАЛЬНЫХ УСЛУГ: СОЦИАЛЬНО-ПЕДАГОГИЧЕСКИЕ</w:t>
      </w:r>
    </w:p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4.1. Наименование социальной услуги: 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 обучение родственников получателя социальных услуг практическим навыкам общего ухода за получателем социальных услуг.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 не более 2 раз в год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30 минут рабочего времени - 1 услуга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103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в соответствии с условиями договора о предоставлении социальных услуг, определенных индивидуальной программой получателя социальных услуг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4.2. Наименование социальной услуги: формирование позитивных интересов (в том числе в сфере досуга)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предусматривает:</w:t>
            </w:r>
          </w:p>
          <w:p w:rsidR="000903BC" w:rsidRDefault="000903BC">
            <w:pPr>
              <w:pStyle w:val="ConsPlusNormal"/>
              <w:jc w:val="both"/>
            </w:pPr>
            <w:r>
              <w:t>1) чтение газет, журналов;</w:t>
            </w:r>
          </w:p>
          <w:p w:rsidR="000903BC" w:rsidRDefault="000903BC">
            <w:pPr>
              <w:pStyle w:val="ConsPlusNormal"/>
              <w:jc w:val="both"/>
            </w:pPr>
            <w:r>
              <w:t>2) проведение занятий, направленных на формирование у получателя социальных услуг позитивных интересов.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 не более 7 раз в неделю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20 минут рабочего времени - 1 услуга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104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в соответствии с условиями договора о предоставлении социальных услуг, определенных индивидуальной программой получателя социальных услуг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jc w:val="center"/>
        <w:outlineLvl w:val="2"/>
      </w:pPr>
      <w:r>
        <w:t>5. ВИД СОЦИАЛЬНЫХ УСЛУГ: СОЦИАЛЬНО-ТРУДОВЫЕ</w:t>
      </w:r>
    </w:p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5.1. Наименование социальной услуги: оказание помощи в трудоустройстве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предусматривает:</w:t>
            </w:r>
          </w:p>
          <w:p w:rsidR="000903BC" w:rsidRDefault="000903BC">
            <w:pPr>
              <w:pStyle w:val="ConsPlusNormal"/>
              <w:jc w:val="both"/>
            </w:pPr>
            <w:r>
              <w:t>1) определение в беседе с получателем социальных услуг его профессиональных навыков, квалификации, предпочтительных видов трудовой деятельности;</w:t>
            </w:r>
          </w:p>
          <w:p w:rsidR="000903BC" w:rsidRDefault="000903BC">
            <w:pPr>
              <w:pStyle w:val="ConsPlusNormal"/>
              <w:jc w:val="both"/>
            </w:pPr>
            <w:r>
              <w:t>2) оказание получателям социальных услуг содействия в трудоустройстве, в том числе путем размещения резюме на портале "РАБОТА РОССИИ".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 по мере необходимости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30 минут рабочего времени - 1 услуга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105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в соответствии с условиями договора о предоставлении социальных услуг, определенных индивидуальной программой получателя социальных услуг, рекомендациями индивидуальной программы реабилитации или абилитации инвалида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5.2. Наименование социальной услуги: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предусматривает:</w:t>
            </w:r>
          </w:p>
          <w:p w:rsidR="000903BC" w:rsidRDefault="000903BC">
            <w:pPr>
              <w:pStyle w:val="ConsPlusNormal"/>
              <w:jc w:val="both"/>
            </w:pPr>
            <w:r>
              <w:t>1) определение интересов и склонностей получателя социальных услуг с целью профессиональной ориентации;</w:t>
            </w:r>
          </w:p>
          <w:p w:rsidR="000903BC" w:rsidRDefault="000903BC">
            <w:pPr>
              <w:pStyle w:val="ConsPlusNormal"/>
              <w:jc w:val="both"/>
            </w:pPr>
            <w:r>
              <w:t>2) информирование об образовательных организациях, помощь в выборе образовательной организации;</w:t>
            </w:r>
          </w:p>
          <w:p w:rsidR="000903BC" w:rsidRDefault="000903BC">
            <w:pPr>
              <w:pStyle w:val="ConsPlusNormal"/>
              <w:jc w:val="both"/>
            </w:pPr>
            <w:r>
              <w:t>3) содействие в подготовке пакета документов, необходимых для зачисления получателя социальных услуг в образовательное учреждение.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 не более 1 раза в год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30 минут рабочего времени - 1 услуга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106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в соответствии с условиями договора о предоставлении социальных услуг, определенных индивидуальной программой получателя социальных услуг, рекомендациями индивидуальной программы реабилитации или абилитации инвалида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jc w:val="center"/>
        <w:outlineLvl w:val="2"/>
      </w:pPr>
      <w:r>
        <w:t>6. ВИД СОЦИАЛЬНЫХ УСЛУГ: СОЦИАЛЬНО-ПРАВОВЫЕ</w:t>
      </w:r>
    </w:p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6.1. Наименование социальной услуги: оказание помощи в оформлении и восстановлении документов получателей социальных услуг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 оказание помощи получателю социальных услуг в оформлении различных документов (удостоверяющих личность, документов на получение положенных по законодательству мер социальной поддержки, пенсий, пособий), включающей в себя помощь в подготовке заявлений, необходимых для получения государственных и муниципальных услуг, направление в соответствующие организации заявлений и документов, обеспечение контроля за их прохождением, предоставление разъяснений получателю социальных услуг содержания необходимых документов, а также выполнение необходимых действий для восстановления утраченных получателем социальных услуг документов.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 по мере необходимости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50 минут рабочего времени - 1 услуга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107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в соответствии с условиями договора о предоставлении социальных услуг, определенных индивидуальной программой получателя социальных услуг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6.2. Наименование социальной услуги: оказание помощи в получении юридических услуг, в том числе бесплатно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предусматривает:</w:t>
            </w:r>
          </w:p>
          <w:p w:rsidR="000903BC" w:rsidRDefault="000903BC">
            <w:pPr>
              <w:pStyle w:val="ConsPlusNormal"/>
              <w:jc w:val="both"/>
            </w:pPr>
            <w:r>
              <w:t>1) подготовку документов, необходимых для получения юридических услуг;</w:t>
            </w:r>
          </w:p>
          <w:p w:rsidR="000903BC" w:rsidRDefault="000903BC">
            <w:pPr>
              <w:pStyle w:val="ConsPlusNormal"/>
              <w:jc w:val="both"/>
            </w:pPr>
            <w:r>
              <w:t>2) содействие в приглашении юриста и нотариуса на дом.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 не более 2 раз в год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30 минут рабочего времени - 1 услуга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108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в соответствии с условиями договора о предоставлении социальных услуг, определенных индивидуальной программой получателя социальных услуг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6.3. Наименование социальной услуги: оказание помощи в защите прав и законных интересов получателей социальных услуг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предусматривает:</w:t>
            </w:r>
          </w:p>
          <w:p w:rsidR="000903BC" w:rsidRDefault="000903BC">
            <w:pPr>
              <w:pStyle w:val="ConsPlusNormal"/>
              <w:jc w:val="both"/>
            </w:pPr>
            <w:r>
              <w:t>1) оформление по согласованию с получателем социальных услуг доверенности на совершение необходимых для защиты его интересов действий, в том числе сопровождение к нотариусу;</w:t>
            </w:r>
          </w:p>
          <w:p w:rsidR="000903BC" w:rsidRDefault="000903BC">
            <w:pPr>
              <w:pStyle w:val="ConsPlusNormal"/>
              <w:jc w:val="both"/>
            </w:pPr>
            <w:r>
              <w:t>2) сбор и содействие в сборе необходимых документов на признание гражданина нуждающимся в социальном обслуживании;</w:t>
            </w:r>
          </w:p>
          <w:p w:rsidR="000903BC" w:rsidRDefault="000903BC">
            <w:pPr>
              <w:pStyle w:val="ConsPlusNormal"/>
              <w:jc w:val="both"/>
            </w:pPr>
            <w:r>
              <w:t>3) содействие в получении полагающихся мер социальной поддержки, пособий, компенсаций и других выплат в соответствии с законодательством, в том числе сопровождение в МФЦ, Социальный фонд России по Республике Коми, финансовые организации, организации социальной защиты в пределах муниципального образования;</w:t>
            </w:r>
          </w:p>
          <w:p w:rsidR="000903BC" w:rsidRDefault="000903BC">
            <w:pPr>
              <w:pStyle w:val="ConsPlusNormal"/>
              <w:jc w:val="both"/>
            </w:pPr>
            <w:r>
              <w:t>4) содействие в проведении освидетельствования с целью установления инвалидности и разработки индивидуальной программы реабилитации, в том числе сопровождение в бюро медико-социальной экспертизы в пределах муниципального образования;</w:t>
            </w:r>
          </w:p>
          <w:p w:rsidR="000903BC" w:rsidRDefault="000903BC">
            <w:pPr>
              <w:pStyle w:val="ConsPlusNormal"/>
              <w:jc w:val="both"/>
            </w:pPr>
            <w:r>
              <w:t>5) содействие в обеспечении техническими средствами реабилитации, в том числе сопровождение в протезно-ортопедические учреждения в пределах муниципального образования;</w:t>
            </w:r>
          </w:p>
          <w:p w:rsidR="000903BC" w:rsidRDefault="000903BC">
            <w:pPr>
              <w:pStyle w:val="ConsPlusNormal"/>
              <w:jc w:val="both"/>
            </w:pPr>
            <w:r>
              <w:t>6) содействие в оказании медицинской помощи (получение рецепта, номерка на прием, доставка анализов, помощь в прохождении диспансеризации, сопровождение в медицинские учреждения в пределах муниципального образования);</w:t>
            </w:r>
          </w:p>
          <w:p w:rsidR="000903BC" w:rsidRDefault="000903BC">
            <w:pPr>
              <w:pStyle w:val="ConsPlusNormal"/>
              <w:jc w:val="both"/>
            </w:pPr>
            <w:r>
              <w:t>7) содействие в оформлении регистрации по месту жительства (пребывания).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 не более 12 раз в год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60 минут рабочего времени - 1 услуга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109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в соответствии с условиями договора о предоставлении социальных услуг, определенных индивидуальной программой получателя социальных услуг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jc w:val="center"/>
        <w:outlineLvl w:val="2"/>
      </w:pPr>
      <w:r>
        <w:t>7. ВИД СОЦИАЛЬНЫХ УСЛУГ: УСЛУГИ В ЦЕЛЯХ</w:t>
      </w:r>
    </w:p>
    <w:p w:rsidR="000903BC" w:rsidRDefault="000903BC">
      <w:pPr>
        <w:pStyle w:val="ConsPlusTitle"/>
        <w:jc w:val="center"/>
      </w:pPr>
      <w:r>
        <w:t>ПОВЫШЕНИЯ КОММУНИКАТИВНОГО ПОТЕНЦИАЛА ПОЛУЧАТЕЛЕЙ</w:t>
      </w:r>
    </w:p>
    <w:p w:rsidR="000903BC" w:rsidRDefault="000903BC">
      <w:pPr>
        <w:pStyle w:val="ConsPlusTitle"/>
        <w:jc w:val="center"/>
      </w:pPr>
      <w:r>
        <w:t>СОЦИАЛЬНЫХ УСЛУГ, ИМЕЮЩИХ ОГРАНИЧЕНИЯ ЖИЗНЕДЕЯТЕЛЬНОСТИ,</w:t>
      </w:r>
    </w:p>
    <w:p w:rsidR="000903BC" w:rsidRDefault="000903BC">
      <w:pPr>
        <w:pStyle w:val="ConsPlusTitle"/>
        <w:jc w:val="center"/>
      </w:pPr>
      <w:r>
        <w:t>В ТОМ ЧИСЛЕ ДЕТЕЙ-ИНВАЛИДОВ</w:t>
      </w:r>
    </w:p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7.1. Наименование социальной услуги: обучение инвалидов (детей-инвалидов) пользованию средствами ухода и техническими средствами реабилитации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 обучение пользованию средствами ухода и техническими средствами реабилитации получателя социальных услуг.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 не более 1 раза в год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20 минут рабочего времени - 1 услуга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110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в соответствии с условиями договора о предоставлении социальных услуг, определенных индивидуальной программой получателя социальных услуг, рекомендациями индивидуальной программы реабилитации или абилитации инвалида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7.2. Наименование социальной услуги: проведение социально реабилитационных мероприятий в сфере социального обслуживания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 проведение реабилитационных или абилитационных мероприятий, рекомендуемых индивидуальной программой реабилитации или абилитации инвалидов.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 в соответствии с рекомендациями индивидуальной программы реабилитации или абилитации инвалида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30 минут рабочего времени - 1 услуга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111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в соответствии с условиями договора о предоставлении социальных услуг, определенных индивидуальной программой получателя социальных услуг, рекомендациями индивидуальной программы реабилитации или абилитации инвалида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7.3. Наименование социальной услуги: оказание помощи в обучении навыкам компьютерной грамотности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Описание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 оказание помощи в обучении навыкам компьютерной грамотности (обучение владению простейшими навыками работы с офисными программами и Интернетом).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Социальная услуга предоставляется не более 5 раз в год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45 минут рабочего времени - 1 услуга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112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социальным работником, помощником по уходу в соответствии с условиями договора о предоставлении социальных услуг, определенных индивидуальной программой получателя социальных услуг, при наличии компьютерной техники у получателя социальных услуг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jc w:val="center"/>
        <w:outlineLvl w:val="2"/>
      </w:pPr>
      <w:r>
        <w:t>8. ВИД СОЦИАЛЬНЫХ УСЛУГ: СРОЧНЫЕ</w:t>
      </w:r>
    </w:p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8.1. Наименование социальной услуги: содействие в получении временного жилого помещения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предусматривает:</w:t>
            </w:r>
          </w:p>
          <w:p w:rsidR="000903BC" w:rsidRDefault="000903BC">
            <w:pPr>
              <w:pStyle w:val="ConsPlusNormal"/>
              <w:jc w:val="both"/>
            </w:pPr>
            <w:r>
              <w:t>- в экстренных случаях сбор или содействие в сборе документов для предоставления жилого помещения по договору социального найма муниципального жилищного фонда;</w:t>
            </w:r>
          </w:p>
          <w:p w:rsidR="000903BC" w:rsidRDefault="000903BC">
            <w:pPr>
              <w:pStyle w:val="ConsPlusNormal"/>
              <w:jc w:val="both"/>
            </w:pPr>
            <w:r>
              <w:t>- в экстренных случаях содействие в предоставлении площади жилых помещений (койко-места) в отделении временного проживания для категорий получателей услуг, обозначенных в уставных документах.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По мере необходимости в сроки, обусловленные нуждаемостью получателя социальных услуг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60 минут рабочего времени - 1 услуга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113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Своевременное оказание получателям социальных услуг помощи в получении временного жилого помещения.</w:t>
            </w:r>
          </w:p>
          <w:p w:rsidR="000903BC" w:rsidRDefault="000903BC">
            <w:pPr>
              <w:pStyle w:val="ConsPlusNormal"/>
              <w:jc w:val="both"/>
            </w:pPr>
            <w:r>
              <w:t>Услуга по предоставлению койко-места оказывается при наличии свободных мест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8.2. Наименование социальной услуги: содействие в получении юридической помощи в целях защиты прав и законных интересов получателей социальных услуг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 содействие в получении бесплатной юридической помощи в порядке, установленном федеральным и региональным законодательством;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По мере необходимости в сроки, обусловленные нуждаемостью получателя социальных услуг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60 минут рабочего времени - 1 услуга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114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помощником по уходу (иным работником согласно должностным обязанностям).</w:t>
            </w:r>
          </w:p>
          <w:p w:rsidR="000903BC" w:rsidRDefault="000903BC">
            <w:pPr>
              <w:pStyle w:val="ConsPlusNormal"/>
              <w:jc w:val="both"/>
            </w:pPr>
            <w:r>
              <w:t>Своевременное оказание получателям социальных услуг необходимой юридической помощи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Title"/>
        <w:ind w:firstLine="540"/>
        <w:jc w:val="both"/>
        <w:outlineLvl w:val="3"/>
      </w:pPr>
      <w:r>
        <w:t>8.3. Наименование социальной услуги: содействие в получении экстренной психологической помощи с привлечением к этой работе психологов и священнослужителей</w:t>
      </w:r>
    </w:p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Социальная услуга предусматривает:</w:t>
            </w:r>
          </w:p>
          <w:p w:rsidR="000903BC" w:rsidRDefault="000903BC">
            <w:pPr>
              <w:pStyle w:val="ConsPlusNormal"/>
              <w:jc w:val="both"/>
            </w:pPr>
            <w:r>
              <w:t>- в экстренных случаях предоставление психологической помощи в форме консультирования в момент обращения;</w:t>
            </w:r>
          </w:p>
          <w:p w:rsidR="000903BC" w:rsidRDefault="000903BC">
            <w:pPr>
              <w:pStyle w:val="ConsPlusNormal"/>
              <w:jc w:val="both"/>
            </w:pPr>
            <w:r>
              <w:t>- оказание содействия в получении услуг психолога и священнослужителя.</w:t>
            </w:r>
          </w:p>
          <w:p w:rsidR="000903BC" w:rsidRDefault="000903BC">
            <w:pPr>
              <w:pStyle w:val="ConsPlusNormal"/>
              <w:jc w:val="both"/>
            </w:pPr>
            <w:r>
              <w:t>Объем социальной услуги.</w:t>
            </w:r>
          </w:p>
          <w:p w:rsidR="000903BC" w:rsidRDefault="000903BC">
            <w:pPr>
              <w:pStyle w:val="ConsPlusNormal"/>
              <w:jc w:val="both"/>
            </w:pPr>
            <w:r>
              <w:t>Услуга предоставляется по мере необходимости в сроки, обусловленные нуждаемостью получателя социальных услуг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Сроки предоставления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Предоставление услуги в пределах 30 минут рабочего времени - 1 услуга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 xml:space="preserve">Устанавливается уполномоченным органом в соответствии с методическими </w:t>
            </w:r>
            <w:hyperlink r:id="rId115">
              <w:r>
                <w:rPr>
                  <w:color w:val="0000FF"/>
                </w:rPr>
                <w:t>рекомендациями</w:t>
              </w:r>
            </w:hyperlink>
            <w:r>
              <w:t xml:space="preserve"> по расчету подушевых нормативов финансирования социальных услуг, утвержденными постановлением Правительства Российской Федерации от 01.12.2014 N 1285 "О расчете подушевых нормативов финансирования социальных услуг"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Удовлетворенность получателей социальных услуг в оказанных социальных услугах.</w:t>
            </w:r>
          </w:p>
          <w:p w:rsidR="000903BC" w:rsidRDefault="000903BC">
            <w:pPr>
              <w:pStyle w:val="ConsPlusNormal"/>
              <w:jc w:val="both"/>
            </w:pPr>
            <w:r>
              <w:t>Укомплектование организации специалистами, оказывающими социальные услуги</w:t>
            </w:r>
          </w:p>
        </w:tc>
      </w:tr>
      <w:tr w:rsidR="000903BC">
        <w:tc>
          <w:tcPr>
            <w:tcW w:w="2438" w:type="dxa"/>
          </w:tcPr>
          <w:p w:rsidR="000903BC" w:rsidRDefault="000903BC">
            <w:pPr>
              <w:pStyle w:val="ConsPlusNormal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633" w:type="dxa"/>
          </w:tcPr>
          <w:p w:rsidR="000903BC" w:rsidRDefault="000903BC">
            <w:pPr>
              <w:pStyle w:val="ConsPlusNormal"/>
              <w:jc w:val="both"/>
            </w:pPr>
            <w:r>
              <w:t>Услуга предоставляется помощником по уходу (иным работником согласно должностным обязанностям).</w:t>
            </w:r>
          </w:p>
          <w:p w:rsidR="000903BC" w:rsidRDefault="000903BC">
            <w:pPr>
              <w:pStyle w:val="ConsPlusNormal"/>
              <w:jc w:val="both"/>
            </w:pPr>
            <w:r>
              <w:t>Своевременное оказание получателям социальных услуг необходимой психологической помощи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  <w:jc w:val="right"/>
        <w:outlineLvl w:val="1"/>
      </w:pPr>
      <w:r>
        <w:t>Приложение N 4</w:t>
      </w:r>
    </w:p>
    <w:p w:rsidR="000903BC" w:rsidRDefault="000903BC">
      <w:pPr>
        <w:pStyle w:val="ConsPlusNormal"/>
        <w:jc w:val="right"/>
      </w:pPr>
      <w:r>
        <w:t>к Порядку</w:t>
      </w:r>
    </w:p>
    <w:p w:rsidR="000903BC" w:rsidRDefault="000903BC">
      <w:pPr>
        <w:pStyle w:val="ConsPlusNormal"/>
        <w:jc w:val="right"/>
      </w:pPr>
      <w:r>
        <w:t>предоставления социальных услуг</w:t>
      </w:r>
    </w:p>
    <w:p w:rsidR="000903BC" w:rsidRDefault="000903BC">
      <w:pPr>
        <w:pStyle w:val="ConsPlusNormal"/>
        <w:jc w:val="right"/>
      </w:pPr>
      <w:r>
        <w:t>поставщиками социальных услуг</w:t>
      </w:r>
    </w:p>
    <w:p w:rsidR="000903BC" w:rsidRDefault="000903BC">
      <w:pPr>
        <w:pStyle w:val="ConsPlusNormal"/>
        <w:jc w:val="right"/>
      </w:pPr>
      <w:r>
        <w:t>в форме социального</w:t>
      </w:r>
    </w:p>
    <w:p w:rsidR="000903BC" w:rsidRDefault="000903BC">
      <w:pPr>
        <w:pStyle w:val="ConsPlusNormal"/>
        <w:jc w:val="right"/>
      </w:pPr>
      <w:r>
        <w:t>обслуживания на дому</w:t>
      </w:r>
    </w:p>
    <w:p w:rsidR="000903BC" w:rsidRDefault="000903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03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BC" w:rsidRDefault="000903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BC" w:rsidRDefault="000903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03BC" w:rsidRDefault="000903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03BC" w:rsidRDefault="000903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труда, занятости и социальной защиты</w:t>
            </w:r>
          </w:p>
          <w:p w:rsidR="000903BC" w:rsidRDefault="000903BC">
            <w:pPr>
              <w:pStyle w:val="ConsPlusNormal"/>
              <w:jc w:val="center"/>
            </w:pPr>
            <w:r>
              <w:rPr>
                <w:color w:val="392C69"/>
              </w:rPr>
              <w:t>Республики Коми от 11.12.2025 N 1786)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BC" w:rsidRDefault="000903BC">
            <w:pPr>
              <w:pStyle w:val="ConsPlusNormal"/>
            </w:pPr>
          </w:p>
        </w:tc>
      </w:tr>
    </w:tbl>
    <w:p w:rsidR="000903BC" w:rsidRDefault="000903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677"/>
        <w:gridCol w:w="2008"/>
      </w:tblGrid>
      <w:tr w:rsidR="000903BC">
        <w:tc>
          <w:tcPr>
            <w:tcW w:w="53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right"/>
            </w:pPr>
            <w:r>
              <w:t>Приложение</w:t>
            </w:r>
          </w:p>
          <w:p w:rsidR="000903BC" w:rsidRDefault="000903BC">
            <w:pPr>
              <w:pStyle w:val="ConsPlusNormal"/>
              <w:jc w:val="right"/>
            </w:pPr>
            <w:r>
              <w:t>к Договору N __________</w:t>
            </w:r>
          </w:p>
          <w:p w:rsidR="000903BC" w:rsidRDefault="000903BC">
            <w:pPr>
              <w:pStyle w:val="ConsPlusNormal"/>
              <w:jc w:val="right"/>
            </w:pPr>
            <w:r>
              <w:t>от "___" _____________ ______ г.</w:t>
            </w:r>
          </w:p>
        </w:tc>
      </w:tr>
      <w:tr w:rsidR="000903BC">
        <w:tc>
          <w:tcPr>
            <w:tcW w:w="53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</w:tr>
      <w:tr w:rsidR="000903BC">
        <w:tc>
          <w:tcPr>
            <w:tcW w:w="53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right"/>
            </w:pPr>
            <w:r>
              <w:t>УТВЕРЖДАЮ:</w:t>
            </w:r>
          </w:p>
        </w:tc>
      </w:tr>
      <w:tr w:rsidR="000903BC">
        <w:tc>
          <w:tcPr>
            <w:tcW w:w="53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right"/>
            </w:pPr>
            <w:r>
              <w:t>_____________________________</w:t>
            </w:r>
          </w:p>
          <w:p w:rsidR="000903BC" w:rsidRDefault="000903BC">
            <w:pPr>
              <w:pStyle w:val="ConsPlusNormal"/>
              <w:jc w:val="center"/>
            </w:pPr>
            <w:r>
              <w:t>(должность лица)</w:t>
            </w:r>
          </w:p>
        </w:tc>
      </w:tr>
      <w:tr w:rsidR="000903BC">
        <w:tc>
          <w:tcPr>
            <w:tcW w:w="53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right"/>
            </w:pPr>
            <w:r>
              <w:t>/___________/________________</w:t>
            </w:r>
          </w:p>
        </w:tc>
      </w:tr>
      <w:tr w:rsidR="000903BC">
        <w:tc>
          <w:tcPr>
            <w:tcW w:w="53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right"/>
            </w:pPr>
            <w:r>
              <w:t>подпись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center"/>
            </w:pPr>
            <w:r>
              <w:t>расшифровка</w:t>
            </w:r>
          </w:p>
        </w:tc>
      </w:tr>
      <w:tr w:rsidR="000903BC">
        <w:tc>
          <w:tcPr>
            <w:tcW w:w="53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right"/>
            </w:pPr>
            <w:r>
              <w:t>"___" _______________ ______ г.</w:t>
            </w:r>
          </w:p>
        </w:tc>
      </w:tr>
      <w:tr w:rsidR="000903B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</w:tr>
      <w:tr w:rsidR="000903B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center"/>
            </w:pPr>
            <w:bookmarkStart w:id="18" w:name="P1205"/>
            <w:bookmarkEnd w:id="18"/>
            <w:r>
              <w:t>Акт</w:t>
            </w:r>
          </w:p>
          <w:p w:rsidR="000903BC" w:rsidRDefault="000903BC">
            <w:pPr>
              <w:pStyle w:val="ConsPlusNormal"/>
              <w:jc w:val="center"/>
            </w:pPr>
            <w:r>
              <w:t>сдачи-приемки предоставленных услуг</w:t>
            </w:r>
          </w:p>
          <w:p w:rsidR="000903BC" w:rsidRDefault="000903BC">
            <w:pPr>
              <w:pStyle w:val="ConsPlusNormal"/>
            </w:pPr>
          </w:p>
          <w:p w:rsidR="000903BC" w:rsidRDefault="000903BC">
            <w:pPr>
              <w:pStyle w:val="ConsPlusNormal"/>
              <w:jc w:val="right"/>
            </w:pPr>
            <w:r>
              <w:t>"___" ______________ 20___ г.</w:t>
            </w:r>
          </w:p>
        </w:tc>
      </w:tr>
      <w:tr w:rsidR="000903B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</w:tr>
      <w:tr w:rsidR="000903B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  <w:r>
              <w:t>_________________________________________________________________________,</w:t>
            </w:r>
          </w:p>
          <w:p w:rsidR="000903BC" w:rsidRDefault="000903BC">
            <w:pPr>
              <w:pStyle w:val="ConsPlusNormal"/>
              <w:jc w:val="center"/>
            </w:pPr>
            <w:r>
              <w:t>(полное наименование поставщика социальных услуг)</w:t>
            </w:r>
          </w:p>
          <w:p w:rsidR="000903BC" w:rsidRDefault="000903BC">
            <w:pPr>
              <w:pStyle w:val="ConsPlusNormal"/>
              <w:jc w:val="both"/>
            </w:pPr>
            <w:r>
              <w:t>в лице ___________________________________________________________________,</w:t>
            </w:r>
          </w:p>
          <w:p w:rsidR="000903BC" w:rsidRDefault="000903BC">
            <w:pPr>
              <w:pStyle w:val="ConsPlusNormal"/>
              <w:jc w:val="center"/>
            </w:pPr>
            <w:r>
              <w:t>(должность, фамилия, имя, отчество (при наличии)</w:t>
            </w:r>
          </w:p>
          <w:p w:rsidR="000903BC" w:rsidRDefault="000903BC">
            <w:pPr>
              <w:pStyle w:val="ConsPlusNormal"/>
              <w:jc w:val="center"/>
            </w:pPr>
            <w:r>
              <w:t>уполномоченного представителя поставщика социальных услуг)</w:t>
            </w:r>
          </w:p>
          <w:p w:rsidR="000903BC" w:rsidRDefault="000903BC">
            <w:pPr>
              <w:pStyle w:val="ConsPlusNormal"/>
            </w:pPr>
            <w:r>
              <w:t>именуемый в дальнейшем "Поставщик социальных услуг", с одной стороны и _______</w:t>
            </w:r>
          </w:p>
          <w:p w:rsidR="000903BC" w:rsidRDefault="000903BC">
            <w:pPr>
              <w:pStyle w:val="ConsPlusNormal"/>
            </w:pPr>
            <w:r>
              <w:t>_________________________________________________________________________,</w:t>
            </w:r>
          </w:p>
          <w:p w:rsidR="000903BC" w:rsidRDefault="000903BC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  <w:p w:rsidR="000903BC" w:rsidRDefault="000903BC">
            <w:pPr>
              <w:pStyle w:val="ConsPlusNormal"/>
            </w:pPr>
            <w:r>
              <w:t>именуемый в дальнейшем "Получатель социальных услуг", в лице &lt;1&gt; _____________</w:t>
            </w:r>
          </w:p>
          <w:p w:rsidR="000903BC" w:rsidRDefault="000903BC">
            <w:pPr>
              <w:pStyle w:val="ConsPlusNormal"/>
            </w:pPr>
            <w:r>
              <w:t>_________________________________________________________________________,</w:t>
            </w:r>
          </w:p>
          <w:p w:rsidR="000903BC" w:rsidRDefault="000903BC">
            <w:pPr>
              <w:pStyle w:val="ConsPlusNormal"/>
              <w:jc w:val="center"/>
            </w:pPr>
            <w:r>
              <w:t>(фамилия, имя, отчество (при наличии) законного представителя получателя социальных услуг)</w:t>
            </w:r>
          </w:p>
          <w:p w:rsidR="000903BC" w:rsidRDefault="000903BC">
            <w:pPr>
              <w:pStyle w:val="ConsPlusNormal"/>
            </w:pPr>
            <w:r>
              <w:t>действующего на основании ________________________________________________,</w:t>
            </w:r>
          </w:p>
          <w:p w:rsidR="000903BC" w:rsidRDefault="000903BC">
            <w:pPr>
              <w:pStyle w:val="ConsPlusNormal"/>
              <w:jc w:val="center"/>
            </w:pPr>
            <w:r>
              <w:t>(основание правомочия)</w:t>
            </w:r>
          </w:p>
          <w:p w:rsidR="000903BC" w:rsidRDefault="000903BC">
            <w:pPr>
              <w:pStyle w:val="ConsPlusNormal"/>
              <w:jc w:val="both"/>
            </w:pPr>
            <w:r>
              <w:t>с другой стороны, составили настоящий Акт сдачи-приемки предоставленных услуг (далее - Акт) о нижеследующем.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>1. Поставщик социальных услуг в период с "__" ___________ г. по "__" __________ г. предоставил "Получателю социальных услуг" на условиях ________________________</w:t>
            </w:r>
          </w:p>
          <w:p w:rsidR="000903BC" w:rsidRDefault="000903BC">
            <w:pPr>
              <w:pStyle w:val="ConsPlusNormal"/>
              <w:jc w:val="right"/>
            </w:pPr>
            <w:r>
              <w:t>(бесплатно, частичная плата, полная плата)</w:t>
            </w:r>
          </w:p>
          <w:p w:rsidR="000903BC" w:rsidRDefault="000903BC">
            <w:pPr>
              <w:pStyle w:val="ConsPlusNormal"/>
            </w:pPr>
            <w:r>
              <w:t>следующие социальные услуги:</w:t>
            </w:r>
          </w:p>
        </w:tc>
      </w:tr>
    </w:tbl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77"/>
        <w:gridCol w:w="1020"/>
        <w:gridCol w:w="794"/>
        <w:gridCol w:w="956"/>
        <w:gridCol w:w="1020"/>
        <w:gridCol w:w="794"/>
        <w:gridCol w:w="1077"/>
        <w:gridCol w:w="794"/>
        <w:gridCol w:w="964"/>
      </w:tblGrid>
      <w:tr w:rsidR="000903BC">
        <w:tc>
          <w:tcPr>
            <w:tcW w:w="510" w:type="dxa"/>
            <w:vMerge w:val="restart"/>
          </w:tcPr>
          <w:p w:rsidR="000903BC" w:rsidRDefault="000903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77" w:type="dxa"/>
            <w:vMerge w:val="restart"/>
          </w:tcPr>
          <w:p w:rsidR="000903BC" w:rsidRDefault="000903BC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020" w:type="dxa"/>
            <w:vMerge w:val="restart"/>
          </w:tcPr>
          <w:p w:rsidR="000903BC" w:rsidRDefault="000903BC">
            <w:pPr>
              <w:pStyle w:val="ConsPlusNormal"/>
              <w:jc w:val="center"/>
            </w:pPr>
            <w:r>
              <w:t>Объем и периодичность предоставления услуги согласно ИППСУ</w:t>
            </w:r>
          </w:p>
        </w:tc>
        <w:tc>
          <w:tcPr>
            <w:tcW w:w="794" w:type="dxa"/>
            <w:vMerge w:val="restart"/>
          </w:tcPr>
          <w:p w:rsidR="000903BC" w:rsidRDefault="000903BC">
            <w:pPr>
              <w:pStyle w:val="ConsPlusNormal"/>
              <w:jc w:val="center"/>
            </w:pPr>
            <w:r>
              <w:t>Дата предоставления услуги</w:t>
            </w:r>
          </w:p>
        </w:tc>
        <w:tc>
          <w:tcPr>
            <w:tcW w:w="956" w:type="dxa"/>
            <w:vMerge w:val="restart"/>
          </w:tcPr>
          <w:p w:rsidR="000903BC" w:rsidRDefault="000903BC">
            <w:pPr>
              <w:pStyle w:val="ConsPlusNormal"/>
              <w:jc w:val="center"/>
            </w:pPr>
            <w:r>
              <w:t>Стоимость 1 услуги в соответствии с тарифами</w:t>
            </w:r>
          </w:p>
          <w:p w:rsidR="000903BC" w:rsidRDefault="000903B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Merge w:val="restart"/>
          </w:tcPr>
          <w:p w:rsidR="000903BC" w:rsidRDefault="000903BC">
            <w:pPr>
              <w:pStyle w:val="ConsPlusNormal"/>
              <w:jc w:val="center"/>
            </w:pPr>
            <w:r>
              <w:t>Количество предоставленных услуг за месяц по договору</w:t>
            </w:r>
          </w:p>
        </w:tc>
        <w:tc>
          <w:tcPr>
            <w:tcW w:w="1871" w:type="dxa"/>
            <w:gridSpan w:val="2"/>
          </w:tcPr>
          <w:p w:rsidR="000903BC" w:rsidRDefault="000903BC">
            <w:pPr>
              <w:pStyle w:val="ConsPlusNormal"/>
              <w:jc w:val="center"/>
            </w:pPr>
            <w:r>
              <w:t>Стоимость услуг, руб.</w:t>
            </w:r>
          </w:p>
        </w:tc>
        <w:tc>
          <w:tcPr>
            <w:tcW w:w="794" w:type="dxa"/>
            <w:vMerge w:val="restart"/>
          </w:tcPr>
          <w:p w:rsidR="000903BC" w:rsidRDefault="000903BC">
            <w:pPr>
              <w:pStyle w:val="ConsPlusNormal"/>
              <w:jc w:val="center"/>
            </w:pPr>
            <w:r>
              <w:t>Количество дополнительных услуг за месяц</w:t>
            </w:r>
          </w:p>
        </w:tc>
        <w:tc>
          <w:tcPr>
            <w:tcW w:w="964" w:type="dxa"/>
            <w:vMerge w:val="restart"/>
          </w:tcPr>
          <w:p w:rsidR="000903BC" w:rsidRDefault="000903BC">
            <w:pPr>
              <w:pStyle w:val="ConsPlusNormal"/>
              <w:jc w:val="center"/>
            </w:pPr>
            <w:r>
              <w:t>Стоимость услуг дополнительных услуг за месяц</w:t>
            </w:r>
          </w:p>
          <w:p w:rsidR="000903BC" w:rsidRDefault="000903BC">
            <w:pPr>
              <w:pStyle w:val="ConsPlusNormal"/>
              <w:jc w:val="center"/>
            </w:pPr>
            <w:r>
              <w:t>руб.</w:t>
            </w:r>
          </w:p>
        </w:tc>
      </w:tr>
      <w:tr w:rsidR="000903BC">
        <w:tc>
          <w:tcPr>
            <w:tcW w:w="510" w:type="dxa"/>
            <w:vMerge/>
          </w:tcPr>
          <w:p w:rsidR="000903BC" w:rsidRDefault="000903BC">
            <w:pPr>
              <w:pStyle w:val="ConsPlusNormal"/>
            </w:pPr>
          </w:p>
        </w:tc>
        <w:tc>
          <w:tcPr>
            <w:tcW w:w="1077" w:type="dxa"/>
            <w:vMerge/>
          </w:tcPr>
          <w:p w:rsidR="000903BC" w:rsidRDefault="000903BC">
            <w:pPr>
              <w:pStyle w:val="ConsPlusNormal"/>
            </w:pPr>
          </w:p>
        </w:tc>
        <w:tc>
          <w:tcPr>
            <w:tcW w:w="1020" w:type="dxa"/>
            <w:vMerge/>
          </w:tcPr>
          <w:p w:rsidR="000903BC" w:rsidRDefault="000903BC">
            <w:pPr>
              <w:pStyle w:val="ConsPlusNormal"/>
            </w:pPr>
          </w:p>
        </w:tc>
        <w:tc>
          <w:tcPr>
            <w:tcW w:w="794" w:type="dxa"/>
            <w:vMerge/>
          </w:tcPr>
          <w:p w:rsidR="000903BC" w:rsidRDefault="000903BC">
            <w:pPr>
              <w:pStyle w:val="ConsPlusNormal"/>
            </w:pPr>
          </w:p>
        </w:tc>
        <w:tc>
          <w:tcPr>
            <w:tcW w:w="956" w:type="dxa"/>
            <w:vMerge/>
          </w:tcPr>
          <w:p w:rsidR="000903BC" w:rsidRDefault="000903BC">
            <w:pPr>
              <w:pStyle w:val="ConsPlusNormal"/>
            </w:pPr>
          </w:p>
        </w:tc>
        <w:tc>
          <w:tcPr>
            <w:tcW w:w="1020" w:type="dxa"/>
            <w:vMerge/>
          </w:tcPr>
          <w:p w:rsidR="000903BC" w:rsidRDefault="000903BC">
            <w:pPr>
              <w:pStyle w:val="ConsPlusNormal"/>
            </w:pPr>
          </w:p>
        </w:tc>
        <w:tc>
          <w:tcPr>
            <w:tcW w:w="794" w:type="dxa"/>
          </w:tcPr>
          <w:p w:rsidR="000903BC" w:rsidRDefault="000903BC">
            <w:pPr>
              <w:pStyle w:val="ConsPlusNormal"/>
              <w:jc w:val="center"/>
            </w:pPr>
            <w:r>
              <w:t>в соответствии с тарифами</w:t>
            </w:r>
          </w:p>
        </w:tc>
        <w:tc>
          <w:tcPr>
            <w:tcW w:w="1077" w:type="dxa"/>
          </w:tcPr>
          <w:p w:rsidR="000903BC" w:rsidRDefault="000903BC">
            <w:pPr>
              <w:pStyle w:val="ConsPlusNormal"/>
              <w:jc w:val="center"/>
            </w:pPr>
            <w:r>
              <w:t>в соответствии с условиями договора</w:t>
            </w:r>
          </w:p>
        </w:tc>
        <w:tc>
          <w:tcPr>
            <w:tcW w:w="794" w:type="dxa"/>
            <w:vMerge/>
          </w:tcPr>
          <w:p w:rsidR="000903BC" w:rsidRDefault="000903BC">
            <w:pPr>
              <w:pStyle w:val="ConsPlusNormal"/>
            </w:pPr>
          </w:p>
        </w:tc>
        <w:tc>
          <w:tcPr>
            <w:tcW w:w="964" w:type="dxa"/>
            <w:vMerge/>
          </w:tcPr>
          <w:p w:rsidR="000903BC" w:rsidRDefault="000903BC">
            <w:pPr>
              <w:pStyle w:val="ConsPlusNormal"/>
            </w:pPr>
          </w:p>
        </w:tc>
      </w:tr>
      <w:tr w:rsidR="000903BC">
        <w:tc>
          <w:tcPr>
            <w:tcW w:w="510" w:type="dxa"/>
          </w:tcPr>
          <w:p w:rsidR="000903BC" w:rsidRDefault="000903BC">
            <w:pPr>
              <w:pStyle w:val="ConsPlusNormal"/>
            </w:pPr>
            <w:r>
              <w:t>1</w:t>
            </w:r>
          </w:p>
        </w:tc>
        <w:tc>
          <w:tcPr>
            <w:tcW w:w="1077" w:type="dxa"/>
          </w:tcPr>
          <w:p w:rsidR="000903BC" w:rsidRDefault="000903BC">
            <w:pPr>
              <w:pStyle w:val="ConsPlusNormal"/>
            </w:pPr>
          </w:p>
        </w:tc>
        <w:tc>
          <w:tcPr>
            <w:tcW w:w="1020" w:type="dxa"/>
          </w:tcPr>
          <w:p w:rsidR="000903BC" w:rsidRDefault="000903BC">
            <w:pPr>
              <w:pStyle w:val="ConsPlusNormal"/>
            </w:pPr>
          </w:p>
        </w:tc>
        <w:tc>
          <w:tcPr>
            <w:tcW w:w="794" w:type="dxa"/>
          </w:tcPr>
          <w:p w:rsidR="000903BC" w:rsidRDefault="000903BC">
            <w:pPr>
              <w:pStyle w:val="ConsPlusNormal"/>
            </w:pPr>
          </w:p>
        </w:tc>
        <w:tc>
          <w:tcPr>
            <w:tcW w:w="956" w:type="dxa"/>
          </w:tcPr>
          <w:p w:rsidR="000903BC" w:rsidRDefault="000903BC">
            <w:pPr>
              <w:pStyle w:val="ConsPlusNormal"/>
            </w:pPr>
          </w:p>
        </w:tc>
        <w:tc>
          <w:tcPr>
            <w:tcW w:w="1020" w:type="dxa"/>
          </w:tcPr>
          <w:p w:rsidR="000903BC" w:rsidRDefault="000903BC">
            <w:pPr>
              <w:pStyle w:val="ConsPlusNormal"/>
            </w:pPr>
          </w:p>
        </w:tc>
        <w:tc>
          <w:tcPr>
            <w:tcW w:w="794" w:type="dxa"/>
          </w:tcPr>
          <w:p w:rsidR="000903BC" w:rsidRDefault="000903BC">
            <w:pPr>
              <w:pStyle w:val="ConsPlusNormal"/>
            </w:pPr>
          </w:p>
        </w:tc>
        <w:tc>
          <w:tcPr>
            <w:tcW w:w="1077" w:type="dxa"/>
          </w:tcPr>
          <w:p w:rsidR="000903BC" w:rsidRDefault="000903BC">
            <w:pPr>
              <w:pStyle w:val="ConsPlusNormal"/>
            </w:pPr>
          </w:p>
        </w:tc>
        <w:tc>
          <w:tcPr>
            <w:tcW w:w="794" w:type="dxa"/>
          </w:tcPr>
          <w:p w:rsidR="000903BC" w:rsidRDefault="000903BC">
            <w:pPr>
              <w:pStyle w:val="ConsPlusNormal"/>
            </w:pPr>
          </w:p>
        </w:tc>
        <w:tc>
          <w:tcPr>
            <w:tcW w:w="964" w:type="dxa"/>
          </w:tcPr>
          <w:p w:rsidR="000903BC" w:rsidRDefault="000903BC">
            <w:pPr>
              <w:pStyle w:val="ConsPlusNormal"/>
            </w:pPr>
          </w:p>
        </w:tc>
      </w:tr>
      <w:tr w:rsidR="000903BC">
        <w:tc>
          <w:tcPr>
            <w:tcW w:w="510" w:type="dxa"/>
          </w:tcPr>
          <w:p w:rsidR="000903BC" w:rsidRDefault="000903BC">
            <w:pPr>
              <w:pStyle w:val="ConsPlusNormal"/>
            </w:pPr>
            <w:r>
              <w:t>2</w:t>
            </w:r>
          </w:p>
        </w:tc>
        <w:tc>
          <w:tcPr>
            <w:tcW w:w="1077" w:type="dxa"/>
          </w:tcPr>
          <w:p w:rsidR="000903BC" w:rsidRDefault="000903BC">
            <w:pPr>
              <w:pStyle w:val="ConsPlusNormal"/>
            </w:pPr>
          </w:p>
        </w:tc>
        <w:tc>
          <w:tcPr>
            <w:tcW w:w="1020" w:type="dxa"/>
          </w:tcPr>
          <w:p w:rsidR="000903BC" w:rsidRDefault="000903BC">
            <w:pPr>
              <w:pStyle w:val="ConsPlusNormal"/>
            </w:pPr>
          </w:p>
        </w:tc>
        <w:tc>
          <w:tcPr>
            <w:tcW w:w="794" w:type="dxa"/>
          </w:tcPr>
          <w:p w:rsidR="000903BC" w:rsidRDefault="000903BC">
            <w:pPr>
              <w:pStyle w:val="ConsPlusNormal"/>
            </w:pPr>
          </w:p>
        </w:tc>
        <w:tc>
          <w:tcPr>
            <w:tcW w:w="956" w:type="dxa"/>
          </w:tcPr>
          <w:p w:rsidR="000903BC" w:rsidRDefault="000903BC">
            <w:pPr>
              <w:pStyle w:val="ConsPlusNormal"/>
            </w:pPr>
          </w:p>
        </w:tc>
        <w:tc>
          <w:tcPr>
            <w:tcW w:w="1020" w:type="dxa"/>
          </w:tcPr>
          <w:p w:rsidR="000903BC" w:rsidRDefault="000903BC">
            <w:pPr>
              <w:pStyle w:val="ConsPlusNormal"/>
            </w:pPr>
          </w:p>
        </w:tc>
        <w:tc>
          <w:tcPr>
            <w:tcW w:w="794" w:type="dxa"/>
          </w:tcPr>
          <w:p w:rsidR="000903BC" w:rsidRDefault="000903BC">
            <w:pPr>
              <w:pStyle w:val="ConsPlusNormal"/>
            </w:pPr>
          </w:p>
        </w:tc>
        <w:tc>
          <w:tcPr>
            <w:tcW w:w="1077" w:type="dxa"/>
          </w:tcPr>
          <w:p w:rsidR="000903BC" w:rsidRDefault="000903BC">
            <w:pPr>
              <w:pStyle w:val="ConsPlusNormal"/>
            </w:pPr>
          </w:p>
        </w:tc>
        <w:tc>
          <w:tcPr>
            <w:tcW w:w="794" w:type="dxa"/>
          </w:tcPr>
          <w:p w:rsidR="000903BC" w:rsidRDefault="000903BC">
            <w:pPr>
              <w:pStyle w:val="ConsPlusNormal"/>
            </w:pPr>
          </w:p>
        </w:tc>
        <w:tc>
          <w:tcPr>
            <w:tcW w:w="964" w:type="dxa"/>
          </w:tcPr>
          <w:p w:rsidR="000903BC" w:rsidRDefault="000903BC">
            <w:pPr>
              <w:pStyle w:val="ConsPlusNormal"/>
            </w:pPr>
          </w:p>
        </w:tc>
      </w:tr>
      <w:tr w:rsidR="000903BC">
        <w:tc>
          <w:tcPr>
            <w:tcW w:w="1587" w:type="dxa"/>
            <w:gridSpan w:val="2"/>
          </w:tcPr>
          <w:p w:rsidR="000903BC" w:rsidRDefault="000903BC">
            <w:pPr>
              <w:pStyle w:val="ConsPlusNormal"/>
            </w:pPr>
            <w:r>
              <w:t>Итого</w:t>
            </w:r>
          </w:p>
        </w:tc>
        <w:tc>
          <w:tcPr>
            <w:tcW w:w="1020" w:type="dxa"/>
          </w:tcPr>
          <w:p w:rsidR="000903BC" w:rsidRDefault="000903BC">
            <w:pPr>
              <w:pStyle w:val="ConsPlusNormal"/>
            </w:pPr>
          </w:p>
        </w:tc>
        <w:tc>
          <w:tcPr>
            <w:tcW w:w="794" w:type="dxa"/>
          </w:tcPr>
          <w:p w:rsidR="000903BC" w:rsidRDefault="000903BC">
            <w:pPr>
              <w:pStyle w:val="ConsPlusNormal"/>
            </w:pPr>
          </w:p>
        </w:tc>
        <w:tc>
          <w:tcPr>
            <w:tcW w:w="956" w:type="dxa"/>
          </w:tcPr>
          <w:p w:rsidR="000903BC" w:rsidRDefault="000903BC">
            <w:pPr>
              <w:pStyle w:val="ConsPlusNormal"/>
            </w:pPr>
          </w:p>
        </w:tc>
        <w:tc>
          <w:tcPr>
            <w:tcW w:w="1020" w:type="dxa"/>
          </w:tcPr>
          <w:p w:rsidR="000903BC" w:rsidRDefault="000903BC">
            <w:pPr>
              <w:pStyle w:val="ConsPlusNormal"/>
            </w:pPr>
          </w:p>
        </w:tc>
        <w:tc>
          <w:tcPr>
            <w:tcW w:w="794" w:type="dxa"/>
          </w:tcPr>
          <w:p w:rsidR="000903BC" w:rsidRDefault="000903BC">
            <w:pPr>
              <w:pStyle w:val="ConsPlusNormal"/>
            </w:pPr>
          </w:p>
        </w:tc>
        <w:tc>
          <w:tcPr>
            <w:tcW w:w="1077" w:type="dxa"/>
          </w:tcPr>
          <w:p w:rsidR="000903BC" w:rsidRDefault="000903BC">
            <w:pPr>
              <w:pStyle w:val="ConsPlusNormal"/>
            </w:pPr>
          </w:p>
        </w:tc>
        <w:tc>
          <w:tcPr>
            <w:tcW w:w="794" w:type="dxa"/>
          </w:tcPr>
          <w:p w:rsidR="000903BC" w:rsidRDefault="000903BC">
            <w:pPr>
              <w:pStyle w:val="ConsPlusNormal"/>
            </w:pPr>
          </w:p>
        </w:tc>
        <w:tc>
          <w:tcPr>
            <w:tcW w:w="964" w:type="dxa"/>
          </w:tcPr>
          <w:p w:rsidR="000903BC" w:rsidRDefault="000903BC">
            <w:pPr>
              <w:pStyle w:val="ConsPlusNormal"/>
            </w:pPr>
          </w:p>
        </w:tc>
      </w:tr>
    </w:tbl>
    <w:p w:rsidR="000903BC" w:rsidRDefault="000903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984"/>
        <w:gridCol w:w="1701"/>
        <w:gridCol w:w="3678"/>
      </w:tblGrid>
      <w:tr w:rsidR="000903BC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ind w:firstLine="283"/>
              <w:jc w:val="both"/>
            </w:pPr>
            <w:r>
              <w:t>2. При сдаче-приемке услуг установлено, что услуги предоставлены в полном объеме и в срок (с нарушением объема и (или) срока оказания услуг) (нужное подчеркнуть).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>3. Качество услуг соответствует (не соответствует) указанным в Договоре требованиям (нужное подчеркнуть).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>4. Стороны по Договору претензий друг к другу не имеют.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>5. Полная стоимость предоставленных услуг согласно утвержденным тарифам ____________________.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>6. Полная стоимость предоставленных услуг в соответствии с условиями договора ____________________.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>7. Предельная величина размера ежемесячной платы за предоставление социальных услуг ____________________.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>8. Всего к оплате с учетом предельной величины размера ежемесячной платы ____________________.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>9. Полная стоимость предоставленных дополнительных (сверх индивидуальной программы) услуг согласно утвержденным тарифам ____________________.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>10. Всего к оплате за предоставленные социальные и дополнительные (сверх индивидуальной программы) социальные услуги ____________________.</w:t>
            </w:r>
          </w:p>
        </w:tc>
      </w:tr>
      <w:tr w:rsidR="000903BC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</w:tr>
      <w:tr w:rsidR="000903B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  <w:r>
              <w:t>Акт оформил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center"/>
            </w:pPr>
            <w:r>
              <w:t>_______________</w:t>
            </w:r>
          </w:p>
          <w:p w:rsidR="000903BC" w:rsidRDefault="000903B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center"/>
            </w:pPr>
            <w:r>
              <w:t>_____________</w:t>
            </w:r>
          </w:p>
          <w:p w:rsidR="000903BC" w:rsidRDefault="000903B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center"/>
            </w:pPr>
            <w:r>
              <w:t>____________________________</w:t>
            </w:r>
          </w:p>
          <w:p w:rsidR="000903BC" w:rsidRDefault="000903BC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903B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  <w:r>
              <w:t>Акт проверил: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center"/>
            </w:pPr>
            <w:r>
              <w:t>_______________</w:t>
            </w:r>
          </w:p>
          <w:p w:rsidR="000903BC" w:rsidRDefault="000903B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center"/>
            </w:pPr>
            <w:r>
              <w:t>_____________</w:t>
            </w:r>
          </w:p>
          <w:p w:rsidR="000903BC" w:rsidRDefault="000903B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center"/>
            </w:pPr>
            <w:r>
              <w:t>____________________________</w:t>
            </w:r>
          </w:p>
          <w:p w:rsidR="000903BC" w:rsidRDefault="000903BC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903BC"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  <w:r>
              <w:t>Получатель социальных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center"/>
            </w:pPr>
            <w:r>
              <w:t>_____________</w:t>
            </w:r>
          </w:p>
          <w:p w:rsidR="000903BC" w:rsidRDefault="000903B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center"/>
            </w:pPr>
            <w:r>
              <w:t>____________________________</w:t>
            </w:r>
          </w:p>
          <w:p w:rsidR="000903BC" w:rsidRDefault="000903BC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Normal"/>
        <w:ind w:firstLine="540"/>
        <w:jc w:val="both"/>
      </w:pPr>
      <w:r>
        <w:t>--------------------------------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&lt;1&gt; Заполняется в случае составления акта с законным представителем получателя социальных услуг.</w:t>
      </w:r>
    </w:p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  <w:jc w:val="right"/>
        <w:outlineLvl w:val="1"/>
      </w:pPr>
      <w:r>
        <w:t>Приложение N 5</w:t>
      </w:r>
    </w:p>
    <w:p w:rsidR="000903BC" w:rsidRDefault="000903BC">
      <w:pPr>
        <w:pStyle w:val="ConsPlusNormal"/>
        <w:jc w:val="right"/>
      </w:pPr>
      <w:r>
        <w:t>к Порядку</w:t>
      </w:r>
    </w:p>
    <w:p w:rsidR="000903BC" w:rsidRDefault="000903BC">
      <w:pPr>
        <w:pStyle w:val="ConsPlusNormal"/>
        <w:jc w:val="right"/>
      </w:pPr>
      <w:r>
        <w:t>предоставления социальных услуг</w:t>
      </w:r>
    </w:p>
    <w:p w:rsidR="000903BC" w:rsidRDefault="000903BC">
      <w:pPr>
        <w:pStyle w:val="ConsPlusNormal"/>
        <w:jc w:val="right"/>
      </w:pPr>
      <w:r>
        <w:t>поставщиками социальных услуг</w:t>
      </w:r>
    </w:p>
    <w:p w:rsidR="000903BC" w:rsidRDefault="000903BC">
      <w:pPr>
        <w:pStyle w:val="ConsPlusNormal"/>
        <w:jc w:val="right"/>
      </w:pPr>
      <w:r>
        <w:t>в форме социального</w:t>
      </w:r>
    </w:p>
    <w:p w:rsidR="000903BC" w:rsidRDefault="000903BC">
      <w:pPr>
        <w:pStyle w:val="ConsPlusNormal"/>
        <w:jc w:val="right"/>
      </w:pPr>
      <w:r>
        <w:t>обслуживания на дому</w:t>
      </w:r>
    </w:p>
    <w:p w:rsidR="000903BC" w:rsidRDefault="000903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03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BC" w:rsidRDefault="000903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BC" w:rsidRDefault="000903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03BC" w:rsidRDefault="000903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03BC" w:rsidRDefault="000903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труда, занятости и социальной защиты</w:t>
            </w:r>
          </w:p>
          <w:p w:rsidR="000903BC" w:rsidRDefault="000903BC">
            <w:pPr>
              <w:pStyle w:val="ConsPlusNormal"/>
              <w:jc w:val="center"/>
            </w:pPr>
            <w:r>
              <w:rPr>
                <w:color w:val="392C69"/>
              </w:rPr>
              <w:t>Республики Коми от 11.12.2025 N 1786)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BC" w:rsidRDefault="000903BC">
            <w:pPr>
              <w:pStyle w:val="ConsPlusNormal"/>
            </w:pPr>
          </w:p>
        </w:tc>
      </w:tr>
    </w:tbl>
    <w:p w:rsidR="000903BC" w:rsidRDefault="000903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677"/>
        <w:gridCol w:w="2008"/>
      </w:tblGrid>
      <w:tr w:rsidR="000903BC">
        <w:tc>
          <w:tcPr>
            <w:tcW w:w="53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right"/>
            </w:pPr>
            <w:r>
              <w:t>УТВЕРЖДАЮ:</w:t>
            </w:r>
          </w:p>
        </w:tc>
      </w:tr>
      <w:tr w:rsidR="000903BC">
        <w:tc>
          <w:tcPr>
            <w:tcW w:w="53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right"/>
            </w:pPr>
            <w:r>
              <w:t>_____________________________</w:t>
            </w:r>
          </w:p>
          <w:p w:rsidR="000903BC" w:rsidRDefault="000903BC">
            <w:pPr>
              <w:pStyle w:val="ConsPlusNormal"/>
              <w:jc w:val="center"/>
            </w:pPr>
            <w:r>
              <w:t>(должность лица)</w:t>
            </w:r>
          </w:p>
        </w:tc>
      </w:tr>
      <w:tr w:rsidR="000903BC">
        <w:tc>
          <w:tcPr>
            <w:tcW w:w="53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right"/>
            </w:pPr>
            <w:r>
              <w:t>/___________/________________</w:t>
            </w:r>
          </w:p>
        </w:tc>
      </w:tr>
      <w:tr w:rsidR="000903BC">
        <w:tc>
          <w:tcPr>
            <w:tcW w:w="53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right"/>
            </w:pPr>
            <w:r>
              <w:t>подпись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center"/>
            </w:pPr>
            <w:r>
              <w:t>расшифровка</w:t>
            </w:r>
          </w:p>
        </w:tc>
      </w:tr>
      <w:tr w:rsidR="000903BC">
        <w:tc>
          <w:tcPr>
            <w:tcW w:w="53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right"/>
            </w:pPr>
            <w:r>
              <w:t>"___" _______________ ______ г.</w:t>
            </w:r>
          </w:p>
        </w:tc>
      </w:tr>
      <w:tr w:rsidR="000903B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</w:tr>
      <w:tr w:rsidR="000903B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center"/>
            </w:pPr>
            <w:bookmarkStart w:id="19" w:name="P1327"/>
            <w:bookmarkEnd w:id="19"/>
            <w:r>
              <w:t>АКТ</w:t>
            </w:r>
          </w:p>
          <w:p w:rsidR="000903BC" w:rsidRDefault="000903BC">
            <w:pPr>
              <w:pStyle w:val="ConsPlusNormal"/>
              <w:jc w:val="center"/>
            </w:pPr>
            <w:r>
              <w:t>о предоставлении срочных социальных услуг</w:t>
            </w:r>
          </w:p>
          <w:p w:rsidR="000903BC" w:rsidRDefault="000903BC">
            <w:pPr>
              <w:pStyle w:val="ConsPlusNormal"/>
            </w:pPr>
          </w:p>
          <w:p w:rsidR="000903BC" w:rsidRDefault="000903BC">
            <w:pPr>
              <w:pStyle w:val="ConsPlusNormal"/>
              <w:jc w:val="right"/>
            </w:pPr>
            <w:r>
              <w:t>"___" _____________ 20__ г.</w:t>
            </w:r>
          </w:p>
        </w:tc>
      </w:tr>
      <w:tr w:rsidR="000903B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</w:tr>
      <w:tr w:rsidR="000903B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  <w:r>
              <w:t>_________________________________________________________________________</w:t>
            </w:r>
          </w:p>
          <w:p w:rsidR="000903BC" w:rsidRDefault="000903BC">
            <w:pPr>
              <w:pStyle w:val="ConsPlusNormal"/>
              <w:jc w:val="center"/>
            </w:pPr>
            <w:r>
              <w:t>(полное наименование поставщика социальных услуг)</w:t>
            </w:r>
          </w:p>
          <w:p w:rsidR="000903BC" w:rsidRDefault="000903BC">
            <w:pPr>
              <w:pStyle w:val="ConsPlusNormal"/>
            </w:pPr>
            <w:r>
              <w:t>в лице ___________________________________________________________________,</w:t>
            </w:r>
          </w:p>
          <w:p w:rsidR="000903BC" w:rsidRDefault="000903BC">
            <w:pPr>
              <w:pStyle w:val="ConsPlusNormal"/>
              <w:jc w:val="right"/>
            </w:pPr>
            <w:r>
              <w:t>(должность, ФИО уполномоченного представителя поставщика социальных услуг)</w:t>
            </w:r>
          </w:p>
          <w:p w:rsidR="000903BC" w:rsidRDefault="000903BC">
            <w:pPr>
              <w:pStyle w:val="ConsPlusNormal"/>
            </w:pPr>
            <w:r>
              <w:t>именуемого в дальнейшем "Поставщик социальных услуг", с одной стороны и ______</w:t>
            </w:r>
          </w:p>
          <w:p w:rsidR="000903BC" w:rsidRDefault="000903BC">
            <w:pPr>
              <w:pStyle w:val="ConsPlusNormal"/>
            </w:pPr>
            <w:r>
              <w:t>_________________________________________________________________________,</w:t>
            </w:r>
          </w:p>
          <w:p w:rsidR="000903BC" w:rsidRDefault="000903BC">
            <w:pPr>
              <w:pStyle w:val="ConsPlusNormal"/>
              <w:jc w:val="center"/>
            </w:pPr>
            <w:r>
              <w:t>(ФИО (при наличии) гражданина)</w:t>
            </w:r>
          </w:p>
          <w:p w:rsidR="000903BC" w:rsidRDefault="000903BC">
            <w:pPr>
              <w:pStyle w:val="ConsPlusNormal"/>
            </w:pPr>
            <w:r>
              <w:t>именуемый в дальнейшем "Получатель социальных услуг", в лице &lt;1&gt; _____________</w:t>
            </w:r>
          </w:p>
          <w:p w:rsidR="000903BC" w:rsidRDefault="000903BC">
            <w:pPr>
              <w:pStyle w:val="ConsPlusNormal"/>
            </w:pPr>
            <w:r>
              <w:t>_________________________________________________________________________,</w:t>
            </w:r>
          </w:p>
          <w:p w:rsidR="000903BC" w:rsidRDefault="000903BC">
            <w:pPr>
              <w:pStyle w:val="ConsPlusNormal"/>
              <w:jc w:val="center"/>
            </w:pPr>
            <w:r>
              <w:t>(фамилия, имя, отчество (при наличии) законного представителя получателя социальных услуг)</w:t>
            </w:r>
          </w:p>
          <w:p w:rsidR="000903BC" w:rsidRDefault="000903BC">
            <w:pPr>
              <w:pStyle w:val="ConsPlusNormal"/>
            </w:pPr>
            <w:r>
              <w:t>действующего на основании ________________________________________________,</w:t>
            </w:r>
          </w:p>
          <w:p w:rsidR="000903BC" w:rsidRDefault="000903BC">
            <w:pPr>
              <w:pStyle w:val="ConsPlusNormal"/>
              <w:jc w:val="center"/>
            </w:pPr>
            <w:r>
              <w:t>(основание правомочия)</w:t>
            </w:r>
          </w:p>
          <w:p w:rsidR="000903BC" w:rsidRDefault="000903BC">
            <w:pPr>
              <w:pStyle w:val="ConsPlusNormal"/>
              <w:jc w:val="both"/>
            </w:pPr>
            <w:r>
              <w:t>с другой стороны, составили настоящий Акт о том, что "Поставщиком социальных услуг" предоставлены "Получателю социальных услуг" следующие срочные социальные услуги:</w:t>
            </w:r>
          </w:p>
        </w:tc>
      </w:tr>
    </w:tbl>
    <w:p w:rsidR="000903BC" w:rsidRDefault="000903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68"/>
        <w:gridCol w:w="1417"/>
        <w:gridCol w:w="1417"/>
        <w:gridCol w:w="1417"/>
        <w:gridCol w:w="1984"/>
      </w:tblGrid>
      <w:tr w:rsidR="000903BC">
        <w:tc>
          <w:tcPr>
            <w:tcW w:w="510" w:type="dxa"/>
          </w:tcPr>
          <w:p w:rsidR="000903BC" w:rsidRDefault="000903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</w:tcPr>
          <w:p w:rsidR="000903BC" w:rsidRDefault="000903BC">
            <w:pPr>
              <w:pStyle w:val="ConsPlusNormal"/>
              <w:jc w:val="center"/>
            </w:pPr>
            <w:r>
              <w:t>Наименование срочной социальной услуги</w:t>
            </w:r>
          </w:p>
        </w:tc>
        <w:tc>
          <w:tcPr>
            <w:tcW w:w="1417" w:type="dxa"/>
          </w:tcPr>
          <w:p w:rsidR="000903BC" w:rsidRDefault="000903BC">
            <w:pPr>
              <w:pStyle w:val="ConsPlusNormal"/>
              <w:jc w:val="center"/>
            </w:pPr>
            <w:r>
              <w:t>Срок предоставления срочной социальной услуги</w:t>
            </w:r>
          </w:p>
        </w:tc>
        <w:tc>
          <w:tcPr>
            <w:tcW w:w="1417" w:type="dxa"/>
          </w:tcPr>
          <w:p w:rsidR="000903BC" w:rsidRDefault="000903BC">
            <w:pPr>
              <w:pStyle w:val="ConsPlusNormal"/>
              <w:jc w:val="center"/>
            </w:pPr>
            <w:r>
              <w:t>Дата предоставления срочной социальной услуги</w:t>
            </w:r>
          </w:p>
        </w:tc>
        <w:tc>
          <w:tcPr>
            <w:tcW w:w="1417" w:type="dxa"/>
          </w:tcPr>
          <w:p w:rsidR="000903BC" w:rsidRDefault="000903BC">
            <w:pPr>
              <w:pStyle w:val="ConsPlusNormal"/>
              <w:jc w:val="center"/>
            </w:pPr>
            <w:r>
              <w:t>Количество оказанных срочных социальных услуг</w:t>
            </w:r>
          </w:p>
        </w:tc>
        <w:tc>
          <w:tcPr>
            <w:tcW w:w="1984" w:type="dxa"/>
          </w:tcPr>
          <w:p w:rsidR="000903BC" w:rsidRDefault="000903BC">
            <w:pPr>
              <w:pStyle w:val="ConsPlusNormal"/>
              <w:jc w:val="center"/>
            </w:pPr>
            <w:r>
              <w:t>Условия предоставления срочной социальной услуги</w:t>
            </w:r>
          </w:p>
        </w:tc>
      </w:tr>
      <w:tr w:rsidR="000903BC">
        <w:tc>
          <w:tcPr>
            <w:tcW w:w="510" w:type="dxa"/>
          </w:tcPr>
          <w:p w:rsidR="000903BC" w:rsidRDefault="000903BC">
            <w:pPr>
              <w:pStyle w:val="ConsPlusNormal"/>
            </w:pPr>
          </w:p>
        </w:tc>
        <w:tc>
          <w:tcPr>
            <w:tcW w:w="2268" w:type="dxa"/>
          </w:tcPr>
          <w:p w:rsidR="000903BC" w:rsidRDefault="000903BC">
            <w:pPr>
              <w:pStyle w:val="ConsPlusNormal"/>
            </w:pPr>
          </w:p>
        </w:tc>
        <w:tc>
          <w:tcPr>
            <w:tcW w:w="1417" w:type="dxa"/>
          </w:tcPr>
          <w:p w:rsidR="000903BC" w:rsidRDefault="000903BC">
            <w:pPr>
              <w:pStyle w:val="ConsPlusNormal"/>
            </w:pPr>
          </w:p>
        </w:tc>
        <w:tc>
          <w:tcPr>
            <w:tcW w:w="1417" w:type="dxa"/>
          </w:tcPr>
          <w:p w:rsidR="000903BC" w:rsidRDefault="000903BC">
            <w:pPr>
              <w:pStyle w:val="ConsPlusNormal"/>
            </w:pPr>
          </w:p>
        </w:tc>
        <w:tc>
          <w:tcPr>
            <w:tcW w:w="1417" w:type="dxa"/>
          </w:tcPr>
          <w:p w:rsidR="000903BC" w:rsidRDefault="000903BC">
            <w:pPr>
              <w:pStyle w:val="ConsPlusNormal"/>
            </w:pPr>
          </w:p>
        </w:tc>
        <w:tc>
          <w:tcPr>
            <w:tcW w:w="1984" w:type="dxa"/>
          </w:tcPr>
          <w:p w:rsidR="000903BC" w:rsidRDefault="000903BC">
            <w:pPr>
              <w:pStyle w:val="ConsPlusNormal"/>
            </w:pPr>
          </w:p>
        </w:tc>
      </w:tr>
    </w:tbl>
    <w:p w:rsidR="000903BC" w:rsidRDefault="000903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984"/>
        <w:gridCol w:w="1701"/>
        <w:gridCol w:w="3684"/>
      </w:tblGrid>
      <w:tr w:rsidR="000903B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ind w:firstLine="283"/>
              <w:jc w:val="both"/>
            </w:pPr>
            <w:r>
              <w:t>Вышеперечисленные срочные социальные услуги предоставлены своевременно, в полном объеме. Получатель социальных услуг претензий по объему, качеству и срокам предоставления срочных социальных услуг не имеет.</w:t>
            </w:r>
          </w:p>
          <w:p w:rsidR="000903BC" w:rsidRDefault="000903BC">
            <w:pPr>
              <w:pStyle w:val="ConsPlusNormal"/>
              <w:ind w:firstLine="283"/>
              <w:jc w:val="both"/>
            </w:pPr>
            <w:r>
              <w:t>Настоящий Акт составлен в двух экземплярах, по одному для Поставщика социальных услуг и Получателя социальных услуг.</w:t>
            </w:r>
          </w:p>
        </w:tc>
      </w:tr>
      <w:tr w:rsidR="000903B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</w:p>
        </w:tc>
      </w:tr>
      <w:tr w:rsidR="000903B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  <w:r>
              <w:t>Акт оформил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center"/>
            </w:pPr>
            <w:r>
              <w:t>_______________</w:t>
            </w:r>
          </w:p>
          <w:p w:rsidR="000903BC" w:rsidRDefault="000903B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center"/>
            </w:pPr>
            <w:r>
              <w:t>_____________</w:t>
            </w:r>
          </w:p>
          <w:p w:rsidR="000903BC" w:rsidRDefault="000903B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center"/>
            </w:pPr>
            <w:r>
              <w:t>____________________________</w:t>
            </w:r>
          </w:p>
          <w:p w:rsidR="000903BC" w:rsidRDefault="000903BC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903BC"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</w:pPr>
            <w:r>
              <w:t>Получатель социальных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center"/>
            </w:pPr>
            <w:r>
              <w:t>_____________</w:t>
            </w:r>
          </w:p>
          <w:p w:rsidR="000903BC" w:rsidRDefault="000903B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903BC" w:rsidRDefault="000903BC">
            <w:pPr>
              <w:pStyle w:val="ConsPlusNormal"/>
              <w:jc w:val="center"/>
            </w:pPr>
            <w:r>
              <w:t>____________________________</w:t>
            </w:r>
          </w:p>
          <w:p w:rsidR="000903BC" w:rsidRDefault="000903BC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0903BC" w:rsidRDefault="000903BC">
      <w:pPr>
        <w:pStyle w:val="ConsPlusNormal"/>
      </w:pPr>
    </w:p>
    <w:p w:rsidR="000903BC" w:rsidRDefault="000903BC">
      <w:pPr>
        <w:pStyle w:val="ConsPlusNormal"/>
        <w:ind w:firstLine="540"/>
        <w:jc w:val="both"/>
      </w:pPr>
      <w:r>
        <w:t>--------------------------------</w:t>
      </w:r>
    </w:p>
    <w:p w:rsidR="000903BC" w:rsidRDefault="000903BC">
      <w:pPr>
        <w:pStyle w:val="ConsPlusNormal"/>
        <w:spacing w:before="220"/>
        <w:ind w:firstLine="540"/>
        <w:jc w:val="both"/>
      </w:pPr>
      <w:r>
        <w:t>&lt;1&gt; Заполняется в случае составления акта с законным представителем получателя срочных социальных услуг.</w:t>
      </w:r>
    </w:p>
    <w:p w:rsidR="000903BC" w:rsidRDefault="000903BC">
      <w:pPr>
        <w:pStyle w:val="ConsPlusNormal"/>
      </w:pPr>
    </w:p>
    <w:p w:rsidR="000903BC" w:rsidRDefault="000903BC">
      <w:pPr>
        <w:pStyle w:val="ConsPlusNormal"/>
      </w:pPr>
    </w:p>
    <w:p w:rsidR="000903BC" w:rsidRDefault="000903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750C" w:rsidRDefault="00DA750C">
      <w:bookmarkStart w:id="20" w:name="_GoBack"/>
      <w:bookmarkEnd w:id="20"/>
    </w:p>
    <w:sectPr w:rsidR="00DA750C" w:rsidSect="000E3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BC"/>
    <w:rsid w:val="000903BC"/>
    <w:rsid w:val="00DA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DA434-AE7D-49C6-8265-C5B3C651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3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03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03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03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03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903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03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903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96&amp;n=260844&amp;dst=100012" TargetMode="External"/><Relationship Id="rId117" Type="http://schemas.openxmlformats.org/officeDocument/2006/relationships/hyperlink" Target="https://login.consultant.ru/link/?req=doc&amp;base=RLAW096&amp;n=254397&amp;dst=100019" TargetMode="External"/><Relationship Id="rId21" Type="http://schemas.openxmlformats.org/officeDocument/2006/relationships/hyperlink" Target="https://login.consultant.ru/link/?req=doc&amp;base=RLAW096&amp;n=218396&amp;dst=100012" TargetMode="External"/><Relationship Id="rId42" Type="http://schemas.openxmlformats.org/officeDocument/2006/relationships/hyperlink" Target="https://login.consultant.ru/link/?req=doc&amp;base=RLAW096&amp;n=251015" TargetMode="External"/><Relationship Id="rId47" Type="http://schemas.openxmlformats.org/officeDocument/2006/relationships/hyperlink" Target="https://login.consultant.ru/link/?req=doc&amp;base=LAW&amp;n=483021&amp;dst=100399" TargetMode="External"/><Relationship Id="rId63" Type="http://schemas.openxmlformats.org/officeDocument/2006/relationships/hyperlink" Target="https://login.consultant.ru/link/?req=doc&amp;base=LAW&amp;n=495025" TargetMode="External"/><Relationship Id="rId68" Type="http://schemas.openxmlformats.org/officeDocument/2006/relationships/hyperlink" Target="https://login.consultant.ru/link/?req=doc&amp;base=LAW&amp;n=495025&amp;dst=100015" TargetMode="External"/><Relationship Id="rId84" Type="http://schemas.openxmlformats.org/officeDocument/2006/relationships/hyperlink" Target="https://login.consultant.ru/link/?req=doc&amp;base=LAW&amp;n=501698&amp;dst=100011" TargetMode="External"/><Relationship Id="rId89" Type="http://schemas.openxmlformats.org/officeDocument/2006/relationships/hyperlink" Target="https://login.consultant.ru/link/?req=doc&amp;base=LAW&amp;n=501698&amp;dst=100011" TargetMode="External"/><Relationship Id="rId112" Type="http://schemas.openxmlformats.org/officeDocument/2006/relationships/hyperlink" Target="https://login.consultant.ru/link/?req=doc&amp;base=LAW&amp;n=501698&amp;dst=100011" TargetMode="External"/><Relationship Id="rId16" Type="http://schemas.openxmlformats.org/officeDocument/2006/relationships/hyperlink" Target="https://login.consultant.ru/link/?req=doc&amp;base=RLAW096&amp;n=202021" TargetMode="External"/><Relationship Id="rId107" Type="http://schemas.openxmlformats.org/officeDocument/2006/relationships/hyperlink" Target="https://login.consultant.ru/link/?req=doc&amp;base=LAW&amp;n=501698&amp;dst=100011" TargetMode="External"/><Relationship Id="rId11" Type="http://schemas.openxmlformats.org/officeDocument/2006/relationships/hyperlink" Target="https://login.consultant.ru/link/?req=doc&amp;base=RLAW096&amp;n=146093&amp;dst=100010" TargetMode="External"/><Relationship Id="rId32" Type="http://schemas.openxmlformats.org/officeDocument/2006/relationships/hyperlink" Target="https://login.consultant.ru/link/?req=doc&amp;base=RLAW096&amp;n=257267" TargetMode="External"/><Relationship Id="rId37" Type="http://schemas.openxmlformats.org/officeDocument/2006/relationships/hyperlink" Target="https://login.consultant.ru/link/?req=doc&amp;base=LAW&amp;n=527083&amp;dst=274" TargetMode="External"/><Relationship Id="rId53" Type="http://schemas.openxmlformats.org/officeDocument/2006/relationships/hyperlink" Target="https://login.consultant.ru/link/?req=doc&amp;base=RLAW096&amp;n=251015&amp;dst=100031" TargetMode="External"/><Relationship Id="rId58" Type="http://schemas.openxmlformats.org/officeDocument/2006/relationships/hyperlink" Target="https://login.consultant.ru/link/?req=doc&amp;base=RLAW096&amp;n=206888&amp;dst=100013" TargetMode="External"/><Relationship Id="rId74" Type="http://schemas.openxmlformats.org/officeDocument/2006/relationships/hyperlink" Target="https://login.consultant.ru/link/?req=doc&amp;base=RLAW096&amp;n=260844&amp;dst=100151" TargetMode="External"/><Relationship Id="rId79" Type="http://schemas.openxmlformats.org/officeDocument/2006/relationships/hyperlink" Target="https://login.consultant.ru/link/?req=doc&amp;base=LAW&amp;n=499769&amp;dst=100278" TargetMode="External"/><Relationship Id="rId102" Type="http://schemas.openxmlformats.org/officeDocument/2006/relationships/hyperlink" Target="https://login.consultant.ru/link/?req=doc&amp;base=LAW&amp;n=501698&amp;dst=100011" TargetMode="External"/><Relationship Id="rId5" Type="http://schemas.openxmlformats.org/officeDocument/2006/relationships/hyperlink" Target="https://login.consultant.ru/link/?req=doc&amp;base=RLAW096&amp;n=254397&amp;dst=100005" TargetMode="External"/><Relationship Id="rId90" Type="http://schemas.openxmlformats.org/officeDocument/2006/relationships/hyperlink" Target="https://login.consultant.ru/link/?req=doc&amp;base=LAW&amp;n=501698&amp;dst=100011" TargetMode="External"/><Relationship Id="rId95" Type="http://schemas.openxmlformats.org/officeDocument/2006/relationships/hyperlink" Target="https://login.consultant.ru/link/?req=doc&amp;base=LAW&amp;n=501698&amp;dst=100011" TargetMode="External"/><Relationship Id="rId22" Type="http://schemas.openxmlformats.org/officeDocument/2006/relationships/hyperlink" Target="https://login.consultant.ru/link/?req=doc&amp;base=RLAW096&amp;n=219644&amp;dst=100018" TargetMode="External"/><Relationship Id="rId27" Type="http://schemas.openxmlformats.org/officeDocument/2006/relationships/hyperlink" Target="https://login.consultant.ru/link/?req=doc&amp;base=LAW&amp;n=483021" TargetMode="External"/><Relationship Id="rId43" Type="http://schemas.openxmlformats.org/officeDocument/2006/relationships/hyperlink" Target="https://login.consultant.ru/link/?req=doc&amp;base=LAW&amp;n=483021&amp;dst=53" TargetMode="External"/><Relationship Id="rId48" Type="http://schemas.openxmlformats.org/officeDocument/2006/relationships/hyperlink" Target="https://login.consultant.ru/link/?req=doc&amp;base=LAW&amp;n=483021&amp;dst=58" TargetMode="External"/><Relationship Id="rId64" Type="http://schemas.openxmlformats.org/officeDocument/2006/relationships/hyperlink" Target="https://login.consultant.ru/link/?req=doc&amp;base=RLAW096&amp;n=235577" TargetMode="External"/><Relationship Id="rId69" Type="http://schemas.openxmlformats.org/officeDocument/2006/relationships/hyperlink" Target="https://login.consultant.ru/link/?req=doc&amp;base=LAW&amp;n=483021&amp;dst=100326" TargetMode="External"/><Relationship Id="rId113" Type="http://schemas.openxmlformats.org/officeDocument/2006/relationships/hyperlink" Target="https://login.consultant.ru/link/?req=doc&amp;base=LAW&amp;n=501698&amp;dst=100011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login.consultant.ru/link/?req=doc&amp;base=RLAW096&amp;n=254397&amp;dst=100013" TargetMode="External"/><Relationship Id="rId85" Type="http://schemas.openxmlformats.org/officeDocument/2006/relationships/hyperlink" Target="https://login.consultant.ru/link/?req=doc&amp;base=LAW&amp;n=501698&amp;dst=100011" TargetMode="External"/><Relationship Id="rId12" Type="http://schemas.openxmlformats.org/officeDocument/2006/relationships/hyperlink" Target="https://login.consultant.ru/link/?req=doc&amp;base=RLAW096&amp;n=162552&amp;dst=100033" TargetMode="External"/><Relationship Id="rId17" Type="http://schemas.openxmlformats.org/officeDocument/2006/relationships/hyperlink" Target="https://login.consultant.ru/link/?req=doc&amp;base=RLAW096&amp;n=204249" TargetMode="External"/><Relationship Id="rId33" Type="http://schemas.openxmlformats.org/officeDocument/2006/relationships/hyperlink" Target="https://login.consultant.ru/link/?req=doc&amp;base=LAW&amp;n=527083&amp;dst=270" TargetMode="External"/><Relationship Id="rId38" Type="http://schemas.openxmlformats.org/officeDocument/2006/relationships/hyperlink" Target="https://login.consultant.ru/link/?req=doc&amp;base=LAW&amp;n=527083&amp;dst=275" TargetMode="External"/><Relationship Id="rId59" Type="http://schemas.openxmlformats.org/officeDocument/2006/relationships/hyperlink" Target="https://login.consultant.ru/link/?req=doc&amp;base=RLAW096&amp;n=206888&amp;dst=100013" TargetMode="External"/><Relationship Id="rId103" Type="http://schemas.openxmlformats.org/officeDocument/2006/relationships/hyperlink" Target="https://login.consultant.ru/link/?req=doc&amp;base=LAW&amp;n=501698&amp;dst=100011" TargetMode="External"/><Relationship Id="rId108" Type="http://schemas.openxmlformats.org/officeDocument/2006/relationships/hyperlink" Target="https://login.consultant.ru/link/?req=doc&amp;base=LAW&amp;n=501698&amp;dst=100011" TargetMode="External"/><Relationship Id="rId54" Type="http://schemas.openxmlformats.org/officeDocument/2006/relationships/hyperlink" Target="https://login.consultant.ru/link/?req=doc&amp;base=RLAW096&amp;n=251015&amp;dst=100032" TargetMode="External"/><Relationship Id="rId70" Type="http://schemas.openxmlformats.org/officeDocument/2006/relationships/hyperlink" Target="https://login.consultant.ru/link/?req=doc&amp;base=RLAW096&amp;n=251015" TargetMode="External"/><Relationship Id="rId75" Type="http://schemas.openxmlformats.org/officeDocument/2006/relationships/hyperlink" Target="https://login.consultant.ru/link/?req=doc&amp;base=RLAW096&amp;n=260844&amp;dst=100164" TargetMode="External"/><Relationship Id="rId91" Type="http://schemas.openxmlformats.org/officeDocument/2006/relationships/hyperlink" Target="https://login.consultant.ru/link/?req=doc&amp;base=LAW&amp;n=501698&amp;dst=100011" TargetMode="External"/><Relationship Id="rId96" Type="http://schemas.openxmlformats.org/officeDocument/2006/relationships/hyperlink" Target="https://login.consultant.ru/link/?req=doc&amp;base=LAW&amp;n=501698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6&amp;n=260844&amp;dst=100005" TargetMode="External"/><Relationship Id="rId23" Type="http://schemas.openxmlformats.org/officeDocument/2006/relationships/hyperlink" Target="https://login.consultant.ru/link/?req=doc&amp;base=RLAW096&amp;n=221335&amp;dst=100013" TargetMode="External"/><Relationship Id="rId28" Type="http://schemas.openxmlformats.org/officeDocument/2006/relationships/hyperlink" Target="https://login.consultant.ru/link/?req=doc&amp;base=LAW&amp;n=483021&amp;dst=100172" TargetMode="External"/><Relationship Id="rId49" Type="http://schemas.openxmlformats.org/officeDocument/2006/relationships/hyperlink" Target="https://login.consultant.ru/link/?req=doc&amp;base=LAW&amp;n=483021&amp;dst=55" TargetMode="External"/><Relationship Id="rId114" Type="http://schemas.openxmlformats.org/officeDocument/2006/relationships/hyperlink" Target="https://login.consultant.ru/link/?req=doc&amp;base=LAW&amp;n=501698&amp;dst=100011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96&amp;n=129808" TargetMode="External"/><Relationship Id="rId31" Type="http://schemas.openxmlformats.org/officeDocument/2006/relationships/hyperlink" Target="https://login.consultant.ru/link/?req=doc&amp;base=LAW&amp;n=527083" TargetMode="External"/><Relationship Id="rId44" Type="http://schemas.openxmlformats.org/officeDocument/2006/relationships/hyperlink" Target="https://login.consultant.ru/link/?req=doc&amp;base=LAW&amp;n=483021&amp;dst=54" TargetMode="External"/><Relationship Id="rId52" Type="http://schemas.openxmlformats.org/officeDocument/2006/relationships/hyperlink" Target="https://login.consultant.ru/link/?req=doc&amp;base=RLAW096&amp;n=251015&amp;dst=100027" TargetMode="External"/><Relationship Id="rId60" Type="http://schemas.openxmlformats.org/officeDocument/2006/relationships/hyperlink" Target="https://login.consultant.ru/link/?req=doc&amp;base=LAW&amp;n=501698&amp;dst=100011" TargetMode="External"/><Relationship Id="rId65" Type="http://schemas.openxmlformats.org/officeDocument/2006/relationships/hyperlink" Target="https://login.consultant.ru/link/?req=doc&amp;base=LAW&amp;n=483021&amp;dst=100326" TargetMode="External"/><Relationship Id="rId73" Type="http://schemas.openxmlformats.org/officeDocument/2006/relationships/hyperlink" Target="https://login.consultant.ru/link/?req=doc&amp;base=RLAW096&amp;n=198243&amp;dst=100046" TargetMode="External"/><Relationship Id="rId78" Type="http://schemas.openxmlformats.org/officeDocument/2006/relationships/hyperlink" Target="https://login.consultant.ru/link/?req=doc&amp;base=RLAW096&amp;n=254397&amp;dst=100012" TargetMode="External"/><Relationship Id="rId81" Type="http://schemas.openxmlformats.org/officeDocument/2006/relationships/hyperlink" Target="https://login.consultant.ru/link/?req=doc&amp;base=LAW&amp;n=499769&amp;dst=100278" TargetMode="External"/><Relationship Id="rId86" Type="http://schemas.openxmlformats.org/officeDocument/2006/relationships/hyperlink" Target="https://login.consultant.ru/link/?req=doc&amp;base=LAW&amp;n=501698&amp;dst=100011" TargetMode="External"/><Relationship Id="rId94" Type="http://schemas.openxmlformats.org/officeDocument/2006/relationships/hyperlink" Target="https://login.consultant.ru/link/?req=doc&amp;base=LAW&amp;n=501698&amp;dst=100011" TargetMode="External"/><Relationship Id="rId99" Type="http://schemas.openxmlformats.org/officeDocument/2006/relationships/hyperlink" Target="https://login.consultant.ru/link/?req=doc&amp;base=LAW&amp;n=501698&amp;dst=100011" TargetMode="External"/><Relationship Id="rId101" Type="http://schemas.openxmlformats.org/officeDocument/2006/relationships/hyperlink" Target="https://login.consultant.ru/link/?req=doc&amp;base=LAW&amp;n=501698&amp;dst=1000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96&amp;n=223631" TargetMode="External"/><Relationship Id="rId13" Type="http://schemas.openxmlformats.org/officeDocument/2006/relationships/hyperlink" Target="https://login.consultant.ru/link/?req=doc&amp;base=RLAW096&amp;n=173419" TargetMode="External"/><Relationship Id="rId18" Type="http://schemas.openxmlformats.org/officeDocument/2006/relationships/hyperlink" Target="https://login.consultant.ru/link/?req=doc&amp;base=RLAW096&amp;n=208769" TargetMode="External"/><Relationship Id="rId39" Type="http://schemas.openxmlformats.org/officeDocument/2006/relationships/hyperlink" Target="https://login.consultant.ru/link/?req=doc&amp;base=RLAW096&amp;n=257267&amp;dst=100917" TargetMode="External"/><Relationship Id="rId109" Type="http://schemas.openxmlformats.org/officeDocument/2006/relationships/hyperlink" Target="https://login.consultant.ru/link/?req=doc&amp;base=LAW&amp;n=501698&amp;dst=100011" TargetMode="External"/><Relationship Id="rId34" Type="http://schemas.openxmlformats.org/officeDocument/2006/relationships/hyperlink" Target="https://login.consultant.ru/link/?req=doc&amp;base=LAW&amp;n=527083&amp;dst=271" TargetMode="External"/><Relationship Id="rId50" Type="http://schemas.openxmlformats.org/officeDocument/2006/relationships/hyperlink" Target="https://login.consultant.ru/link/?req=doc&amp;base=LAW&amp;n=483021&amp;dst=100328" TargetMode="External"/><Relationship Id="rId55" Type="http://schemas.openxmlformats.org/officeDocument/2006/relationships/hyperlink" Target="https://login.consultant.ru/link/?req=doc&amp;base=RLAW096&amp;n=251015&amp;dst=100035" TargetMode="External"/><Relationship Id="rId76" Type="http://schemas.openxmlformats.org/officeDocument/2006/relationships/hyperlink" Target="https://login.consultant.ru/link/?req=doc&amp;base=LAW&amp;n=483021&amp;dst=100152" TargetMode="External"/><Relationship Id="rId97" Type="http://schemas.openxmlformats.org/officeDocument/2006/relationships/hyperlink" Target="https://login.consultant.ru/link/?req=doc&amp;base=RLAW096&amp;n=254397&amp;dst=100016" TargetMode="External"/><Relationship Id="rId104" Type="http://schemas.openxmlformats.org/officeDocument/2006/relationships/hyperlink" Target="https://login.consultant.ru/link/?req=doc&amp;base=LAW&amp;n=501698&amp;dst=100011" TargetMode="External"/><Relationship Id="rId7" Type="http://schemas.openxmlformats.org/officeDocument/2006/relationships/hyperlink" Target="https://login.consultant.ru/link/?req=doc&amp;base=LAW&amp;n=483021&amp;dst=100092" TargetMode="External"/><Relationship Id="rId71" Type="http://schemas.openxmlformats.org/officeDocument/2006/relationships/hyperlink" Target="https://login.consultant.ru/link/?req=doc&amp;base=LAW&amp;n=483021&amp;dst=100326" TargetMode="External"/><Relationship Id="rId92" Type="http://schemas.openxmlformats.org/officeDocument/2006/relationships/hyperlink" Target="https://login.consultant.ru/link/?req=doc&amp;base=LAW&amp;n=501698&amp;dst=10001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96&amp;n=236170" TargetMode="External"/><Relationship Id="rId24" Type="http://schemas.openxmlformats.org/officeDocument/2006/relationships/hyperlink" Target="https://login.consultant.ru/link/?req=doc&amp;base=RLAW096&amp;n=223525&amp;dst=100030" TargetMode="External"/><Relationship Id="rId40" Type="http://schemas.openxmlformats.org/officeDocument/2006/relationships/hyperlink" Target="https://login.consultant.ru/link/?req=doc&amp;base=RLAW096&amp;n=257267&amp;dst=100842" TargetMode="External"/><Relationship Id="rId45" Type="http://schemas.openxmlformats.org/officeDocument/2006/relationships/hyperlink" Target="https://login.consultant.ru/link/?req=doc&amp;base=LAW&amp;n=483021&amp;dst=56" TargetMode="External"/><Relationship Id="rId66" Type="http://schemas.openxmlformats.org/officeDocument/2006/relationships/hyperlink" Target="https://login.consultant.ru/link/?req=doc&amp;base=RLAW096&amp;n=251015" TargetMode="External"/><Relationship Id="rId87" Type="http://schemas.openxmlformats.org/officeDocument/2006/relationships/hyperlink" Target="https://login.consultant.ru/link/?req=doc&amp;base=LAW&amp;n=501698&amp;dst=100011" TargetMode="External"/><Relationship Id="rId110" Type="http://schemas.openxmlformats.org/officeDocument/2006/relationships/hyperlink" Target="https://login.consultant.ru/link/?req=doc&amp;base=LAW&amp;n=501698&amp;dst=100011" TargetMode="External"/><Relationship Id="rId115" Type="http://schemas.openxmlformats.org/officeDocument/2006/relationships/hyperlink" Target="https://login.consultant.ru/link/?req=doc&amp;base=LAW&amp;n=501698&amp;dst=100011" TargetMode="External"/><Relationship Id="rId61" Type="http://schemas.openxmlformats.org/officeDocument/2006/relationships/hyperlink" Target="https://login.consultant.ru/link/?req=doc&amp;base=LAW&amp;n=483021&amp;dst=100326" TargetMode="External"/><Relationship Id="rId82" Type="http://schemas.openxmlformats.org/officeDocument/2006/relationships/hyperlink" Target="https://login.consultant.ru/link/?req=doc&amp;base=RLAW096&amp;n=254397&amp;dst=100014" TargetMode="External"/><Relationship Id="rId19" Type="http://schemas.openxmlformats.org/officeDocument/2006/relationships/hyperlink" Target="https://login.consultant.ru/link/?req=doc&amp;base=RLAW096&amp;n=213147" TargetMode="External"/><Relationship Id="rId14" Type="http://schemas.openxmlformats.org/officeDocument/2006/relationships/hyperlink" Target="https://login.consultant.ru/link/?req=doc&amp;base=RLAW096&amp;n=177488&amp;dst=100018" TargetMode="External"/><Relationship Id="rId30" Type="http://schemas.openxmlformats.org/officeDocument/2006/relationships/hyperlink" Target="https://login.consultant.ru/link/?req=doc&amp;base=RLAW096&amp;n=260844&amp;dst=100014" TargetMode="External"/><Relationship Id="rId35" Type="http://schemas.openxmlformats.org/officeDocument/2006/relationships/hyperlink" Target="https://login.consultant.ru/link/?req=doc&amp;base=LAW&amp;n=527083&amp;dst=272" TargetMode="External"/><Relationship Id="rId56" Type="http://schemas.openxmlformats.org/officeDocument/2006/relationships/hyperlink" Target="https://login.consultant.ru/link/?req=doc&amp;base=RLAW096&amp;n=251015&amp;dst=100038" TargetMode="External"/><Relationship Id="rId77" Type="http://schemas.openxmlformats.org/officeDocument/2006/relationships/hyperlink" Target="https://login.consultant.ru/link/?req=doc&amp;base=RLAW096&amp;n=260844&amp;dst=100188" TargetMode="External"/><Relationship Id="rId100" Type="http://schemas.openxmlformats.org/officeDocument/2006/relationships/hyperlink" Target="https://login.consultant.ru/link/?req=doc&amp;base=LAW&amp;n=501698&amp;dst=100011" TargetMode="External"/><Relationship Id="rId105" Type="http://schemas.openxmlformats.org/officeDocument/2006/relationships/hyperlink" Target="https://login.consultant.ru/link/?req=doc&amp;base=LAW&amp;n=501698&amp;dst=100011" TargetMode="External"/><Relationship Id="rId8" Type="http://schemas.openxmlformats.org/officeDocument/2006/relationships/hyperlink" Target="https://login.consultant.ru/link/?req=doc&amp;base=RLAW096&amp;n=235577&amp;dst=100032" TargetMode="External"/><Relationship Id="rId51" Type="http://schemas.openxmlformats.org/officeDocument/2006/relationships/hyperlink" Target="https://login.consultant.ru/link/?req=doc&amp;base=RLAW096&amp;n=251015&amp;dst=100026" TargetMode="External"/><Relationship Id="rId72" Type="http://schemas.openxmlformats.org/officeDocument/2006/relationships/hyperlink" Target="https://login.consultant.ru/link/?req=doc&amp;base=RLAW096&amp;n=251015" TargetMode="External"/><Relationship Id="rId93" Type="http://schemas.openxmlformats.org/officeDocument/2006/relationships/hyperlink" Target="https://login.consultant.ru/link/?req=doc&amp;base=LAW&amp;n=501698&amp;dst=100011" TargetMode="External"/><Relationship Id="rId98" Type="http://schemas.openxmlformats.org/officeDocument/2006/relationships/hyperlink" Target="https://login.consultant.ru/link/?req=doc&amp;base=LAW&amp;n=501698&amp;dst=10001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96&amp;n=254397&amp;dst=100010" TargetMode="External"/><Relationship Id="rId46" Type="http://schemas.openxmlformats.org/officeDocument/2006/relationships/hyperlink" Target="https://login.consultant.ru/link/?req=doc&amp;base=LAW&amp;n=483021&amp;dst=57" TargetMode="External"/><Relationship Id="rId67" Type="http://schemas.openxmlformats.org/officeDocument/2006/relationships/hyperlink" Target="https://login.consultant.ru/link/?req=doc&amp;base=LAW&amp;n=495025&amp;dst=100015" TargetMode="External"/><Relationship Id="rId116" Type="http://schemas.openxmlformats.org/officeDocument/2006/relationships/hyperlink" Target="https://login.consultant.ru/link/?req=doc&amp;base=RLAW096&amp;n=254397&amp;dst=100018" TargetMode="External"/><Relationship Id="rId20" Type="http://schemas.openxmlformats.org/officeDocument/2006/relationships/hyperlink" Target="https://login.consultant.ru/link/?req=doc&amp;base=RLAW096&amp;n=216567&amp;dst=100028" TargetMode="External"/><Relationship Id="rId41" Type="http://schemas.openxmlformats.org/officeDocument/2006/relationships/hyperlink" Target="https://login.consultant.ru/link/?req=doc&amp;base=LAW&amp;n=483021" TargetMode="External"/><Relationship Id="rId62" Type="http://schemas.openxmlformats.org/officeDocument/2006/relationships/hyperlink" Target="https://login.consultant.ru/link/?req=doc&amp;base=RLAW096&amp;n=251015" TargetMode="External"/><Relationship Id="rId83" Type="http://schemas.openxmlformats.org/officeDocument/2006/relationships/hyperlink" Target="https://login.consultant.ru/link/?req=doc&amp;base=RLAW096&amp;n=254397&amp;dst=100015" TargetMode="External"/><Relationship Id="rId88" Type="http://schemas.openxmlformats.org/officeDocument/2006/relationships/hyperlink" Target="https://login.consultant.ru/link/?req=doc&amp;base=LAW&amp;n=501698&amp;dst=100011" TargetMode="External"/><Relationship Id="rId111" Type="http://schemas.openxmlformats.org/officeDocument/2006/relationships/hyperlink" Target="https://login.consultant.ru/link/?req=doc&amp;base=LAW&amp;n=501698&amp;dst=100011" TargetMode="External"/><Relationship Id="rId15" Type="http://schemas.openxmlformats.org/officeDocument/2006/relationships/hyperlink" Target="https://login.consultant.ru/link/?req=doc&amp;base=RLAW096&amp;n=186964" TargetMode="External"/><Relationship Id="rId36" Type="http://schemas.openxmlformats.org/officeDocument/2006/relationships/hyperlink" Target="https://login.consultant.ru/link/?req=doc&amp;base=LAW&amp;n=527083&amp;dst=273" TargetMode="External"/><Relationship Id="rId57" Type="http://schemas.openxmlformats.org/officeDocument/2006/relationships/hyperlink" Target="https://login.consultant.ru/link/?req=doc&amp;base=LAW&amp;n=498478&amp;dst=100013" TargetMode="External"/><Relationship Id="rId106" Type="http://schemas.openxmlformats.org/officeDocument/2006/relationships/hyperlink" Target="https://login.consultant.ru/link/?req=doc&amp;base=LAW&amp;n=501698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20655</Words>
  <Characters>117740</Characters>
  <Application>Microsoft Office Word</Application>
  <DocSecurity>0</DocSecurity>
  <Lines>981</Lines>
  <Paragraphs>276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/>
      <vt:lpstr>МИНИСТЕРСТВО ТРУДА, ЗАНЯТОСТИ И СОЦИАЛЬНОЙ ЗАЩИТЫ</vt:lpstr>
      <vt:lpstr>Приложение</vt:lpstr>
      <vt:lpstr>    Раздел I. ОБЩИЕ ПОЛОЖЕНИЯ</vt:lpstr>
      <vt:lpstr>    Раздел II. УСЛОВИЯ И ПОРЯДОК ПРЕДОСТАВЛЕНИЯ</vt:lpstr>
      <vt:lpstr>    Раздел III. ПРАВА И ОБЯЗАННОСТИ</vt:lpstr>
      <vt:lpstr>    Раздел IV. ПРАВА И ОБЯЗАННОСТИ ПОСТАВЩИКА СОЦИАЛЬНЫХ УСЛУГ</vt:lpstr>
      <vt:lpstr>    Раздел V. ОЦЕНКА КАЧЕСТВА СОЦИАЛЬНЫХ УСЛУГ</vt:lpstr>
      <vt:lpstr>    Приложение N 1</vt:lpstr>
      <vt:lpstr>    Приложение N 2</vt:lpstr>
      <vt:lpstr>    Приложение N 2(1)</vt:lpstr>
      <vt:lpstr>    Приложение N 3</vt:lpstr>
      <vt:lpstr>        1. ВИД СОЦИАЛЬНЫХ УСЛУГ: СОЦИАЛЬНО-БЫТОВЫЕ</vt:lpstr>
      <vt:lpstr>        2. ВИД СОЦИАЛЬНЫХ УСЛУГ: СОЦИАЛЬНО-МЕДИЦИНСКИЕ</vt:lpstr>
    </vt:vector>
  </TitlesOfParts>
  <Company/>
  <LinksUpToDate>false</LinksUpToDate>
  <CharactersWithSpaces>138119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СДУ</dc:creator>
  <cp:keywords/>
  <dc:description/>
  <cp:lastModifiedBy>Заведующий СДУ</cp:lastModifiedBy>
  <cp:revision>1</cp:revision>
  <dcterms:created xsi:type="dcterms:W3CDTF">2026-06-19T12:12:00Z</dcterms:created>
  <dcterms:modified xsi:type="dcterms:W3CDTF">2026-06-19T12:12:00Z</dcterms:modified>
</cp:coreProperties>
</file>